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63C8FD" w14:textId="0E6FE7B4" w:rsidR="00CA2F11" w:rsidRPr="00FF3E3D" w:rsidRDefault="009E7008">
      <w:pPr>
        <w:rPr>
          <w:b/>
          <w:bCs/>
        </w:rPr>
      </w:pPr>
      <w:r>
        <w:rPr>
          <w:b/>
        </w:rPr>
        <w:t>Dear colleague,</w:t>
      </w:r>
    </w:p>
    <w:p w14:paraId="55A20CF1" w14:textId="03CB1801" w:rsidR="00AE3CBC" w:rsidRDefault="009E7008" w:rsidP="009E7008">
      <w:pPr>
        <w:rPr>
          <w:b/>
          <w:bCs/>
        </w:rPr>
      </w:pPr>
      <w:r>
        <w:rPr>
          <w:b/>
        </w:rPr>
        <w:t xml:space="preserve">Since 2020, the scientific and practical journal PULMONOLOGIYA has switched to the international standard for electronic document workflow and accepts manuscripts for consideration ONLY VIA THE JOURNAL WEBSITE. </w:t>
      </w:r>
    </w:p>
    <w:p w14:paraId="2888E92A" w14:textId="77777777" w:rsidR="00AE3CBC" w:rsidRPr="001D4318" w:rsidRDefault="00AE3CBC" w:rsidP="009E7008">
      <w:pPr>
        <w:rPr>
          <w:b/>
          <w:bCs/>
        </w:rPr>
      </w:pPr>
    </w:p>
    <w:p w14:paraId="76189D2F" w14:textId="34D689B4" w:rsidR="009E7008" w:rsidRDefault="009E7008" w:rsidP="009E7008">
      <w:r>
        <w:t>To send the manuscript to the editorial board, follow the instructions:</w:t>
      </w:r>
    </w:p>
    <w:p w14:paraId="256DA08C" w14:textId="5C4DA9B3" w:rsidR="009E7008" w:rsidRPr="001D4318" w:rsidRDefault="009E7008" w:rsidP="009E7008">
      <w:pPr>
        <w:pStyle w:val="a3"/>
        <w:numPr>
          <w:ilvl w:val="0"/>
          <w:numId w:val="1"/>
        </w:numPr>
        <w:rPr>
          <w:b/>
          <w:bCs/>
        </w:rPr>
      </w:pPr>
      <w:r>
        <w:rPr>
          <w:b/>
        </w:rPr>
        <w:t xml:space="preserve">Register at the website (be sure to include your SPIN from </w:t>
      </w:r>
      <w:proofErr w:type="spellStart"/>
      <w:r>
        <w:rPr>
          <w:b/>
        </w:rPr>
        <w:t>eLibrary</w:t>
      </w:r>
      <w:proofErr w:type="spellEnd"/>
      <w:r>
        <w:rPr>
          <w:b/>
        </w:rPr>
        <w:t xml:space="preserve"> and ORCID ID).</w:t>
      </w:r>
    </w:p>
    <w:p w14:paraId="19B4999D" w14:textId="4075D1D5" w:rsidR="00E44597" w:rsidRDefault="00E44597" w:rsidP="00E44597">
      <w:pPr>
        <w:pStyle w:val="a3"/>
      </w:pPr>
    </w:p>
    <w:p w14:paraId="02FFC242" w14:textId="4C45E8F8" w:rsidR="00E44597" w:rsidRDefault="00E44597" w:rsidP="00E44597">
      <w:pPr>
        <w:pStyle w:val="a3"/>
      </w:pPr>
      <w:r>
        <w:rPr>
          <w:noProof/>
          <w:lang w:val="ru-RU" w:eastAsia="ru-RU"/>
        </w:rPr>
        <mc:AlternateContent>
          <mc:Choice Requires="wps">
            <w:drawing>
              <wp:anchor distT="0" distB="0" distL="114300" distR="114300" simplePos="0" relativeHeight="251659264" behindDoc="0" locked="0" layoutInCell="1" allowOverlap="1" wp14:anchorId="3107457D" wp14:editId="00BD4F43">
                <wp:simplePos x="0" y="0"/>
                <wp:positionH relativeFrom="column">
                  <wp:posOffset>4806315</wp:posOffset>
                </wp:positionH>
                <wp:positionV relativeFrom="paragraph">
                  <wp:posOffset>252095</wp:posOffset>
                </wp:positionV>
                <wp:extent cx="660400" cy="342900"/>
                <wp:effectExtent l="19050" t="19050" r="44450" b="38100"/>
                <wp:wrapNone/>
                <wp:docPr id="2" name="Прямоугольник 2"/>
                <wp:cNvGraphicFramePr/>
                <a:graphic xmlns:a="http://schemas.openxmlformats.org/drawingml/2006/main">
                  <a:graphicData uri="http://schemas.microsoft.com/office/word/2010/wordprocessingShape">
                    <wps:wsp>
                      <wps:cNvSpPr/>
                      <wps:spPr>
                        <a:xfrm>
                          <a:off x="0" y="0"/>
                          <a:ext cx="660400" cy="342900"/>
                        </a:xfrm>
                        <a:prstGeom prst="rect">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978B14" id="Прямоугольник 2" o:spid="_x0000_s1026" style="position:absolute;margin-left:378.45pt;margin-top:19.85pt;width:52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" filled="f" strokecolor="red" strokeweight="4pt"/>
            </w:pict>
          </mc:Fallback>
        </mc:AlternateContent>
      </w:r>
      <w:r>
        <w:rPr>
          <w:noProof/>
          <w:lang w:val="ru-RU" w:eastAsia="ru-RU"/>
        </w:rPr>
        <w:drawing>
          <wp:inline distT="0" distB="0" distL="0" distR="0" wp14:anchorId="173BFE97" wp14:editId="5289A375">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41370"/>
                    </a:xfrm>
                    <a:prstGeom prst="rect">
                      <a:avLst/>
                    </a:prstGeom>
                  </pic:spPr>
                </pic:pic>
              </a:graphicData>
            </a:graphic>
          </wp:inline>
        </w:drawing>
      </w:r>
    </w:p>
    <w:p w14:paraId="35CF5773" w14:textId="77777777" w:rsidR="00E44597" w:rsidRDefault="00E44597" w:rsidP="00E44597">
      <w:pPr>
        <w:pStyle w:val="a3"/>
      </w:pPr>
    </w:p>
    <w:p w14:paraId="373031B5" w14:textId="7F133C2D" w:rsidR="009E7008" w:rsidRDefault="00E44597" w:rsidP="009E7008">
      <w:pPr>
        <w:pStyle w:val="a3"/>
      </w:pPr>
      <w:r>
        <w:rPr>
          <w:noProof/>
          <w:lang w:val="ru-RU" w:eastAsia="ru-RU"/>
        </w:rPr>
        <mc:AlternateContent>
          <mc:Choice Requires="wps">
            <w:drawing>
              <wp:anchor distT="0" distB="0" distL="114300" distR="114300" simplePos="0" relativeHeight="251661312" behindDoc="0" locked="0" layoutInCell="1" allowOverlap="1" wp14:anchorId="3820B165" wp14:editId="7681F3F6">
                <wp:simplePos x="0" y="0"/>
                <wp:positionH relativeFrom="margin">
                  <wp:posOffset>2437765</wp:posOffset>
                </wp:positionH>
                <wp:positionV relativeFrom="paragraph">
                  <wp:posOffset>2009140</wp:posOffset>
                </wp:positionV>
                <wp:extent cx="1301750" cy="215900"/>
                <wp:effectExtent l="19050" t="19050" r="31750" b="31750"/>
                <wp:wrapNone/>
                <wp:docPr id="4" name="Прямоугольник 4"/>
                <wp:cNvGraphicFramePr/>
                <a:graphic xmlns:a="http://schemas.openxmlformats.org/drawingml/2006/main">
                  <a:graphicData uri="http://schemas.microsoft.com/office/word/2010/wordprocessingShape">
                    <wps:wsp>
                      <wps:cNvSpPr/>
                      <wps:spPr>
                        <a:xfrm flipV="1">
                          <a:off x="0" y="0"/>
                          <a:ext cx="1301750" cy="215900"/>
                        </a:xfrm>
                        <a:prstGeom prst="rect">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B87A06" id="Прямоугольник 4" o:spid="_x0000_s1026" style="position:absolute;margin-left:191.95pt;margin-top:158.2pt;width:102.5pt;height:17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" filled="f" strokecolor="red" strokeweight="4pt">
                <w10:wrap anchorx="margin"/>
              </v:rect>
            </w:pict>
          </mc:Fallback>
        </mc:AlternateContent>
      </w:r>
      <w:r>
        <w:rPr>
          <w:noProof/>
          <w:lang w:val="ru-RU" w:eastAsia="ru-RU"/>
        </w:rPr>
        <w:drawing>
          <wp:inline distT="0" distB="0" distL="0" distR="0" wp14:anchorId="58581DC2" wp14:editId="66B13D3E">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341370"/>
                    </a:xfrm>
                    <a:prstGeom prst="rect">
                      <a:avLst/>
                    </a:prstGeom>
                  </pic:spPr>
                </pic:pic>
              </a:graphicData>
            </a:graphic>
          </wp:inline>
        </w:drawing>
      </w:r>
    </w:p>
    <w:p w14:paraId="1FF899C3" w14:textId="6A8D854B" w:rsidR="00BF7E0F" w:rsidRDefault="00BF7E0F" w:rsidP="009E7008">
      <w:pPr>
        <w:pStyle w:val="a3"/>
      </w:pPr>
    </w:p>
    <w:p w14:paraId="523F8F20" w14:textId="6B6290AB" w:rsidR="00BF7E0F" w:rsidRDefault="00BF7E0F" w:rsidP="009E7008">
      <w:pPr>
        <w:pStyle w:val="a3"/>
      </w:pPr>
    </w:p>
    <w:p w14:paraId="3F54EC5A" w14:textId="37FC18D4" w:rsidR="00BF7E0F" w:rsidRDefault="00BF7E0F" w:rsidP="009E7008">
      <w:pPr>
        <w:pStyle w:val="a3"/>
      </w:pPr>
    </w:p>
    <w:p w14:paraId="5D515894" w14:textId="21648EFE" w:rsidR="00BF7E0F" w:rsidRDefault="00BF7E0F" w:rsidP="00FF3E3D">
      <w:pPr>
        <w:pStyle w:val="a3"/>
        <w:numPr>
          <w:ilvl w:val="0"/>
          <w:numId w:val="1"/>
        </w:numPr>
        <w:rPr>
          <w:b/>
          <w:bCs/>
        </w:rPr>
      </w:pPr>
      <w:r>
        <w:rPr>
          <w:b/>
        </w:rPr>
        <w:t>After filling out the personal data and completing the registration, you will receive login details to your personal account, where you can submit the article.</w:t>
      </w:r>
    </w:p>
    <w:p w14:paraId="29CE7BB2" w14:textId="77777777" w:rsidR="00AE3CBC" w:rsidRPr="001D4318" w:rsidRDefault="00AE3CBC" w:rsidP="00AE3CBC">
      <w:pPr>
        <w:pStyle w:val="a3"/>
        <w:rPr>
          <w:b/>
          <w:bCs/>
        </w:rPr>
      </w:pPr>
    </w:p>
    <w:p w14:paraId="209CC99F" w14:textId="35265810" w:rsidR="004140E8" w:rsidRPr="001D4318" w:rsidRDefault="00AE3CBC" w:rsidP="009E7008">
      <w:pPr>
        <w:pStyle w:val="a3"/>
        <w:rPr>
          <w:b/>
          <w:bCs/>
        </w:rPr>
      </w:pPr>
      <w:r>
        <w:rPr>
          <w:rFonts w:ascii="Calibri-Bold" w:hAnsi="Calibri-Bold"/>
          <w:b/>
          <w:color w:val="000000"/>
        </w:rPr>
        <w:t>You can interrupt the submission of the manuscript to the editorial board at any stage, and then continue it at a convenient time in your personal account on the journal</w:t>
      </w:r>
      <w:r w:rsidR="004A3EF4">
        <w:rPr>
          <w:rFonts w:ascii="Calibri-Bold" w:hAnsi="Calibri-Bold" w:hint="eastAsia"/>
          <w:b/>
          <w:color w:val="000000"/>
        </w:rPr>
        <w:t>’</w:t>
      </w:r>
      <w:r>
        <w:rPr>
          <w:rFonts w:ascii="Calibri-Bold" w:hAnsi="Calibri-Bold"/>
          <w:b/>
          <w:color w:val="000000"/>
        </w:rPr>
        <w:t xml:space="preserve">s website. All the information you entered will be saved if you </w:t>
      </w:r>
      <w:r w:rsidR="00A27604">
        <w:rPr>
          <w:rFonts w:ascii="Calibri-Bold" w:hAnsi="Calibri-Bold"/>
          <w:b/>
          <w:color w:val="000000"/>
        </w:rPr>
        <w:t>save</w:t>
      </w:r>
      <w:r>
        <w:rPr>
          <w:rFonts w:ascii="Calibri-Bold" w:hAnsi="Calibri-Bold"/>
          <w:b/>
          <w:color w:val="000000"/>
        </w:rPr>
        <w:t xml:space="preserve"> each completed page of the form.</w:t>
      </w:r>
    </w:p>
    <w:p w14:paraId="35D5727B" w14:textId="77777777" w:rsidR="004140E8" w:rsidRPr="00BF7E0F" w:rsidRDefault="004140E8" w:rsidP="009E7008">
      <w:pPr>
        <w:pStyle w:val="a3"/>
      </w:pPr>
    </w:p>
    <w:p w14:paraId="2489F14F" w14:textId="2317DE51" w:rsidR="00BF7E0F" w:rsidRDefault="004140E8" w:rsidP="009E7008">
      <w:pPr>
        <w:pStyle w:val="a3"/>
      </w:pPr>
      <w:r>
        <w:rPr>
          <w:noProof/>
          <w:lang w:val="ru-RU" w:eastAsia="ru-RU"/>
        </w:rPr>
        <mc:AlternateContent>
          <mc:Choice Requires="wps">
            <w:drawing>
              <wp:anchor distT="0" distB="0" distL="114300" distR="114300" simplePos="0" relativeHeight="251663360" behindDoc="0" locked="0" layoutInCell="1" allowOverlap="1" wp14:anchorId="65B884C4" wp14:editId="1C7045AB">
                <wp:simplePos x="0" y="0"/>
                <wp:positionH relativeFrom="margin">
                  <wp:posOffset>4203065</wp:posOffset>
                </wp:positionH>
                <wp:positionV relativeFrom="paragraph">
                  <wp:posOffset>950595</wp:posOffset>
                </wp:positionV>
                <wp:extent cx="1301750" cy="215900"/>
                <wp:effectExtent l="19050" t="19050" r="31750" b="31750"/>
                <wp:wrapNone/>
                <wp:docPr id="8" name="Прямоугольник 8"/>
                <wp:cNvGraphicFramePr/>
                <a:graphic xmlns:a="http://schemas.openxmlformats.org/drawingml/2006/main">
                  <a:graphicData uri="http://schemas.microsoft.com/office/word/2010/wordprocessingShape">
                    <wps:wsp>
                      <wps:cNvSpPr/>
                      <wps:spPr>
                        <a:xfrm flipV="1">
                          <a:off x="0" y="0"/>
                          <a:ext cx="1301750" cy="215900"/>
                        </a:xfrm>
                        <a:prstGeom prst="rect">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860AD4" id="Прямоугольник 8" o:spid="_x0000_s1026" style="position:absolute;margin-left:330.95pt;margin-top:74.85pt;width:102.5pt;height:17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" filled="f" strokecolor="red" strokeweight="4pt">
                <w10:wrap anchorx="margin"/>
              </v:rect>
            </w:pict>
          </mc:Fallback>
        </mc:AlternateContent>
      </w:r>
      <w:r>
        <w:rPr>
          <w:noProof/>
          <w:lang w:val="ru-RU" w:eastAsia="ru-RU"/>
        </w:rPr>
        <w:drawing>
          <wp:inline distT="0" distB="0" distL="0" distR="0" wp14:anchorId="253E573B" wp14:editId="1E3F174D">
            <wp:extent cx="5940425" cy="3341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341370"/>
                    </a:xfrm>
                    <a:prstGeom prst="rect">
                      <a:avLst/>
                    </a:prstGeom>
                  </pic:spPr>
                </pic:pic>
              </a:graphicData>
            </a:graphic>
          </wp:inline>
        </w:drawing>
      </w:r>
    </w:p>
    <w:p w14:paraId="7301ADFA" w14:textId="79F72DC1" w:rsidR="00BF7E0F" w:rsidRDefault="00BF7E0F" w:rsidP="009E7008">
      <w:pPr>
        <w:pStyle w:val="a3"/>
      </w:pPr>
    </w:p>
    <w:p w14:paraId="1AA343D2" w14:textId="019A3B65" w:rsidR="004140E8" w:rsidRPr="001D4318" w:rsidRDefault="00015C90" w:rsidP="004140E8">
      <w:pPr>
        <w:pStyle w:val="a3"/>
        <w:numPr>
          <w:ilvl w:val="0"/>
          <w:numId w:val="1"/>
        </w:numPr>
        <w:rPr>
          <w:rStyle w:val="fontstyle01"/>
          <w:rFonts w:asciiTheme="minorHAnsi" w:hAnsiTheme="minorHAnsi"/>
          <w:color w:val="auto"/>
        </w:rPr>
      </w:pPr>
      <w:r>
        <w:rPr>
          <w:rStyle w:val="fontstyle01"/>
        </w:rPr>
        <w:t xml:space="preserve">A. Select the type of publication </w:t>
      </w:r>
      <w:r w:rsidR="00D472D4">
        <w:rPr>
          <w:rStyle w:val="fontstyle01"/>
        </w:rPr>
        <w:t>corresponding</w:t>
      </w:r>
      <w:r>
        <w:rPr>
          <w:rStyle w:val="fontstyle01"/>
        </w:rPr>
        <w:t xml:space="preserve"> to your</w:t>
      </w:r>
      <w:r w:rsidR="004A3EF4">
        <w:rPr>
          <w:rStyle w:val="fontstyle01"/>
        </w:rPr>
        <w:t xml:space="preserve"> </w:t>
      </w:r>
      <w:r>
        <w:rPr>
          <w:rStyle w:val="fontstyle01"/>
        </w:rPr>
        <w:t>manuscript in the ‘Journal Section’ field and select the language of the full text of the article in the field ‘Language of the article’</w:t>
      </w:r>
      <w:r w:rsidR="00E939EF" w:rsidRPr="00E939EF">
        <w:rPr>
          <w:rStyle w:val="fontstyle01"/>
        </w:rPr>
        <w:t>.</w:t>
      </w:r>
    </w:p>
    <w:p w14:paraId="697C28E5" w14:textId="5B39B773" w:rsidR="00FF3E3D" w:rsidRDefault="00FF3E3D" w:rsidP="00FF3E3D">
      <w:pPr>
        <w:pStyle w:val="a3"/>
        <w:rPr>
          <w:rStyle w:val="fontstyle01"/>
        </w:rPr>
      </w:pPr>
    </w:p>
    <w:p w14:paraId="503FA3F2" w14:textId="0ADD6307" w:rsidR="00FF3E3D" w:rsidRDefault="00FF3E3D" w:rsidP="00FF3E3D">
      <w:pPr>
        <w:pStyle w:val="a3"/>
      </w:pPr>
      <w:r>
        <w:rPr>
          <w:noProof/>
          <w:lang w:val="ru-RU" w:eastAsia="ru-RU"/>
        </w:rPr>
        <mc:AlternateContent>
          <mc:Choice Requires="wps">
            <w:drawing>
              <wp:anchor distT="0" distB="0" distL="114300" distR="114300" simplePos="0" relativeHeight="251665408" behindDoc="0" locked="0" layoutInCell="1" allowOverlap="1" wp14:anchorId="28CC44D2" wp14:editId="3FFDE8EB">
                <wp:simplePos x="0" y="0"/>
                <wp:positionH relativeFrom="margin">
                  <wp:posOffset>901065</wp:posOffset>
                </wp:positionH>
                <wp:positionV relativeFrom="paragraph">
                  <wp:posOffset>1621790</wp:posOffset>
                </wp:positionV>
                <wp:extent cx="3263900" cy="1092200"/>
                <wp:effectExtent l="19050" t="19050" r="31750" b="31750"/>
                <wp:wrapNone/>
                <wp:docPr id="10" name="Прямоугольник 10"/>
                <wp:cNvGraphicFramePr/>
                <a:graphic xmlns:a="http://schemas.openxmlformats.org/drawingml/2006/main">
                  <a:graphicData uri="http://schemas.microsoft.com/office/word/2010/wordprocessingShape">
                    <wps:wsp>
                      <wps:cNvSpPr/>
                      <wps:spPr>
                        <a:xfrm flipV="1">
                          <a:off x="0" y="0"/>
                          <a:ext cx="3263900" cy="1092200"/>
                        </a:xfrm>
                        <a:prstGeom prst="rect">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DAA7C3" id="Прямоугольник 10" o:spid="_x0000_s1026" style="position:absolute;margin-left:70.95pt;margin-top:127.7pt;width:257pt;height:86pt;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" filled="f" strokecolor="red" strokeweight="4pt">
                <w10:wrap anchorx="margin"/>
              </v:rect>
            </w:pict>
          </mc:Fallback>
        </mc:AlternateContent>
      </w:r>
      <w:r>
        <w:rPr>
          <w:noProof/>
          <w:lang w:val="ru-RU" w:eastAsia="ru-RU"/>
        </w:rPr>
        <w:drawing>
          <wp:inline distT="0" distB="0" distL="0" distR="0" wp14:anchorId="36F18C23" wp14:editId="3A737855">
            <wp:extent cx="5940425" cy="33413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341370"/>
                    </a:xfrm>
                    <a:prstGeom prst="rect">
                      <a:avLst/>
                    </a:prstGeom>
                  </pic:spPr>
                </pic:pic>
              </a:graphicData>
            </a:graphic>
          </wp:inline>
        </w:drawing>
      </w:r>
    </w:p>
    <w:p w14:paraId="6A2CCD58" w14:textId="5ED370BD" w:rsidR="00FF3E3D" w:rsidRDefault="00FF3E3D" w:rsidP="00FF3E3D">
      <w:pPr>
        <w:pStyle w:val="a3"/>
      </w:pPr>
    </w:p>
    <w:p w14:paraId="7098F2C0" w14:textId="7AD4CA2E" w:rsidR="00FF3E3D" w:rsidRPr="001D4318" w:rsidRDefault="00015C90" w:rsidP="00FF3E3D">
      <w:pPr>
        <w:pStyle w:val="a3"/>
        <w:rPr>
          <w:b/>
          <w:bCs/>
        </w:rPr>
      </w:pPr>
      <w:r>
        <w:rPr>
          <w:b/>
        </w:rPr>
        <w:lastRenderedPageBreak/>
        <w:t>B. Confirm the compliance of your manuscript with the requirements of the journal PULMONOLOGIYA by ticking the appropriate boxes on the same page.</w:t>
      </w:r>
    </w:p>
    <w:p w14:paraId="1AE5D173" w14:textId="7DA0F174" w:rsidR="00FF3E3D" w:rsidRDefault="00FF3E3D" w:rsidP="00FF3E3D">
      <w:pPr>
        <w:pStyle w:val="a3"/>
      </w:pPr>
    </w:p>
    <w:p w14:paraId="225BF6B0" w14:textId="5BBA2896" w:rsidR="00FF3E3D" w:rsidRDefault="00FF3E3D" w:rsidP="00FF3E3D">
      <w:pPr>
        <w:pStyle w:val="a3"/>
      </w:pPr>
      <w:r>
        <w:rPr>
          <w:noProof/>
          <w:lang w:val="ru-RU" w:eastAsia="ru-RU"/>
        </w:rPr>
        <mc:AlternateContent>
          <mc:Choice Requires="wps">
            <w:drawing>
              <wp:anchor distT="0" distB="0" distL="114300" distR="114300" simplePos="0" relativeHeight="251667456" behindDoc="0" locked="0" layoutInCell="1" allowOverlap="1" wp14:anchorId="1592BFC1" wp14:editId="57695C32">
                <wp:simplePos x="0" y="0"/>
                <wp:positionH relativeFrom="margin">
                  <wp:posOffset>824865</wp:posOffset>
                </wp:positionH>
                <wp:positionV relativeFrom="paragraph">
                  <wp:posOffset>848360</wp:posOffset>
                </wp:positionV>
                <wp:extent cx="3365500" cy="1822450"/>
                <wp:effectExtent l="19050" t="19050" r="44450" b="44450"/>
                <wp:wrapNone/>
                <wp:docPr id="12" name="Прямоугольник 12"/>
                <wp:cNvGraphicFramePr/>
                <a:graphic xmlns:a="http://schemas.openxmlformats.org/drawingml/2006/main">
                  <a:graphicData uri="http://schemas.microsoft.com/office/word/2010/wordprocessingShape">
                    <wps:wsp>
                      <wps:cNvSpPr/>
                      <wps:spPr>
                        <a:xfrm flipV="1">
                          <a:off x="0" y="0"/>
                          <a:ext cx="3365500" cy="1822450"/>
                        </a:xfrm>
                        <a:prstGeom prst="rect">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2EF844" id="Прямоугольник 12" o:spid="_x0000_s1026" style="position:absolute;margin-left:64.95pt;margin-top:66.8pt;width:265pt;height:143.5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" filled="f" strokecolor="red" strokeweight="4pt">
                <w10:wrap anchorx="margin"/>
              </v:rect>
            </w:pict>
          </mc:Fallback>
        </mc:AlternateContent>
      </w:r>
      <w:r>
        <w:rPr>
          <w:noProof/>
          <w:lang w:val="ru-RU" w:eastAsia="ru-RU"/>
        </w:rPr>
        <w:drawing>
          <wp:inline distT="0" distB="0" distL="0" distR="0" wp14:anchorId="340163FD" wp14:editId="04BCCCE6">
            <wp:extent cx="5940425" cy="3341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341370"/>
                    </a:xfrm>
                    <a:prstGeom prst="rect">
                      <a:avLst/>
                    </a:prstGeom>
                  </pic:spPr>
                </pic:pic>
              </a:graphicData>
            </a:graphic>
          </wp:inline>
        </w:drawing>
      </w:r>
    </w:p>
    <w:p w14:paraId="0FB3F2F6" w14:textId="057C9380" w:rsidR="00451A0B" w:rsidRDefault="00451A0B" w:rsidP="00FF3E3D">
      <w:pPr>
        <w:pStyle w:val="a3"/>
      </w:pPr>
    </w:p>
    <w:p w14:paraId="17333798" w14:textId="5F9068F5" w:rsidR="00451A0B" w:rsidRPr="001D4318" w:rsidRDefault="00015C90" w:rsidP="00FF3E3D">
      <w:pPr>
        <w:pStyle w:val="a3"/>
        <w:rPr>
          <w:b/>
          <w:bCs/>
        </w:rPr>
      </w:pPr>
      <w:r>
        <w:rPr>
          <w:b/>
          <w:bCs/>
          <w:highlight w:val="yellow"/>
        </w:rPr>
        <w:t>C. Agree to the transfer of copyright in accordance with the terms of the publishing offer agreement</w:t>
      </w:r>
      <w:r w:rsidR="00E939EF">
        <w:rPr>
          <w:b/>
          <w:bCs/>
        </w:rPr>
        <w:t>.</w:t>
      </w:r>
    </w:p>
    <w:p w14:paraId="2B687366" w14:textId="611FD2BD" w:rsidR="00451A0B" w:rsidRDefault="00451A0B" w:rsidP="00FF3E3D">
      <w:pPr>
        <w:pStyle w:val="a3"/>
      </w:pPr>
    </w:p>
    <w:p w14:paraId="7E99582C" w14:textId="1ADF7E43" w:rsidR="00451A0B" w:rsidRPr="00451A0B" w:rsidRDefault="00451A0B" w:rsidP="00451A0B">
      <w:pPr>
        <w:pStyle w:val="a3"/>
        <w:numPr>
          <w:ilvl w:val="0"/>
          <w:numId w:val="2"/>
        </w:numPr>
      </w:pPr>
      <w:r>
        <w:t xml:space="preserve">The authors retain the copyright and grant the journal the right for </w:t>
      </w:r>
      <w:r w:rsidR="00E939EF">
        <w:t>initial</w:t>
      </w:r>
      <w:r>
        <w:t xml:space="preserve"> publication of the work. In 6 months after the publication, the work shall be automatically licensed under a </w:t>
      </w:r>
      <w:hyperlink r:id="rId13" w:tgtFrame="_new" w:history="1">
        <w:r>
          <w:rPr>
            <w:rStyle w:val="a8"/>
          </w:rPr>
          <w:t>Creative Commons Attribution License</w:t>
        </w:r>
      </w:hyperlink>
      <w:r>
        <w:t> (CC BY-NC-ND 4.0), which allows others to redistribute the unaltered work for non-commercial purposes with the obligatory preservation of references to the authors of the original work and the original publication in this journal.</w:t>
      </w:r>
    </w:p>
    <w:p w14:paraId="2022DC1D" w14:textId="719630A0" w:rsidR="00451A0B" w:rsidRPr="00451A0B" w:rsidRDefault="00451A0B" w:rsidP="00451A0B">
      <w:pPr>
        <w:pStyle w:val="a3"/>
        <w:numPr>
          <w:ilvl w:val="0"/>
          <w:numId w:val="2"/>
        </w:numPr>
      </w:pPr>
      <w:r>
        <w:t>Conditions of the copyright transfer: The author (authorized person) of the article should copy the </w:t>
      </w:r>
      <w:hyperlink r:id="rId14" w:tgtFrame="_blank" w:history="1">
        <w:r>
          <w:rPr>
            <w:rStyle w:val="a8"/>
            <w:b/>
          </w:rPr>
          <w:t>Publishing</w:t>
        </w:r>
        <w:r>
          <w:rPr>
            <w:rStyle w:val="a8"/>
          </w:rPr>
          <w:t> </w:t>
        </w:r>
      </w:hyperlink>
      <w:hyperlink r:id="rId15" w:tgtFrame="_blank" w:history="1">
        <w:r>
          <w:rPr>
            <w:rStyle w:val="a8"/>
            <w:b/>
          </w:rPr>
          <w:t>agreement</w:t>
        </w:r>
      </w:hyperlink>
      <w:r>
        <w:t xml:space="preserve"> form, fill it out, scan it and upload it in with the Additional Files at the next stage.</w:t>
      </w:r>
    </w:p>
    <w:p w14:paraId="1CE48FD4" w14:textId="29D44BC2" w:rsidR="00451A0B" w:rsidRDefault="00451A0B" w:rsidP="00FF3E3D">
      <w:pPr>
        <w:pStyle w:val="a3"/>
      </w:pPr>
    </w:p>
    <w:p w14:paraId="506B1F07" w14:textId="4B1F109D" w:rsidR="00451A0B" w:rsidRDefault="00015C90" w:rsidP="00FF3E3D">
      <w:pPr>
        <w:pStyle w:val="a3"/>
        <w:rPr>
          <w:rStyle w:val="fontstyle31"/>
        </w:rPr>
      </w:pPr>
      <w:r>
        <w:rPr>
          <w:rStyle w:val="fontstyle01"/>
        </w:rPr>
        <w:t xml:space="preserve">D. Notify the editorial board if any aspect requires additional attention. Fill in the </w:t>
      </w:r>
      <w:r w:rsidR="00F16B39">
        <w:rPr>
          <w:rStyle w:val="fontstyle01"/>
        </w:rPr>
        <w:t>‘</w:t>
      </w:r>
      <w:r>
        <w:rPr>
          <w:rStyle w:val="fontstyle01"/>
        </w:rPr>
        <w:t>Comments for Editors</w:t>
      </w:r>
      <w:r w:rsidR="00F16B39">
        <w:rPr>
          <w:rStyle w:val="fontstyle01"/>
        </w:rPr>
        <w:t>’</w:t>
      </w:r>
      <w:r>
        <w:rPr>
          <w:rStyle w:val="fontstyle01"/>
        </w:rPr>
        <w:t xml:space="preserve"> field if</w:t>
      </w:r>
      <w:proofErr w:type="gramStart"/>
      <w:r>
        <w:rPr>
          <w:rStyle w:val="fontstyle01"/>
        </w:rPr>
        <w:t>:</w:t>
      </w:r>
      <w:bookmarkStart w:id="0" w:name="_GoBack"/>
      <w:bookmarkEnd w:id="0"/>
      <w:proofErr w:type="gramEnd"/>
      <w:r>
        <w:rPr>
          <w:rFonts w:ascii="Calibri-Bold" w:hAnsi="Calibri-Bold"/>
          <w:b/>
          <w:color w:val="000000"/>
        </w:rPr>
        <w:br/>
      </w:r>
      <w:r>
        <w:rPr>
          <w:rStyle w:val="fontstyle21"/>
        </w:rPr>
        <w:t xml:space="preserve">• </w:t>
      </w:r>
      <w:r>
        <w:rPr>
          <w:rStyle w:val="fontstyle31"/>
        </w:rPr>
        <w:t>some part of the manuscript doe</w:t>
      </w:r>
      <w:r w:rsidR="00637B7F">
        <w:rPr>
          <w:rStyle w:val="fontstyle31"/>
        </w:rPr>
        <w:t>s</w:t>
      </w:r>
      <w:r>
        <w:rPr>
          <w:rStyle w:val="fontstyle31"/>
        </w:rPr>
        <w:t xml:space="preserve"> not meet the requirements of the journal</w:t>
      </w:r>
      <w:r w:rsidR="00426595">
        <w:rPr>
          <w:rStyle w:val="fontstyle31"/>
        </w:rPr>
        <w:t xml:space="preserve"> </w:t>
      </w:r>
      <w:r>
        <w:rPr>
          <w:rStyle w:val="fontstyle31"/>
        </w:rPr>
        <w:t>(and justify the noncompliance);</w:t>
      </w:r>
      <w:r>
        <w:rPr>
          <w:rFonts w:ascii="Calibri" w:hAnsi="Calibri"/>
          <w:color w:val="000000"/>
        </w:rPr>
        <w:br/>
      </w:r>
      <w:r>
        <w:rPr>
          <w:rStyle w:val="fontstyle21"/>
        </w:rPr>
        <w:t xml:space="preserve">• </w:t>
      </w:r>
      <w:r>
        <w:rPr>
          <w:rStyle w:val="fontstyle31"/>
        </w:rPr>
        <w:t>part or all of the manuscript was previously sent for consideration</w:t>
      </w:r>
      <w:r w:rsidR="000905E9">
        <w:rPr>
          <w:rStyle w:val="fontstyle31"/>
        </w:rPr>
        <w:t xml:space="preserve"> </w:t>
      </w:r>
      <w:r>
        <w:rPr>
          <w:rStyle w:val="fontstyle31"/>
        </w:rPr>
        <w:t>to another journal (but was not published and is not under consideration by another</w:t>
      </w:r>
      <w:r w:rsidR="000905E9">
        <w:rPr>
          <w:rStyle w:val="fontstyle31"/>
        </w:rPr>
        <w:t xml:space="preserve"> </w:t>
      </w:r>
      <w:r>
        <w:rPr>
          <w:rStyle w:val="fontstyle31"/>
        </w:rPr>
        <w:t>journal at the moment!);</w:t>
      </w:r>
      <w:r>
        <w:rPr>
          <w:rFonts w:ascii="Calibri" w:hAnsi="Calibri"/>
          <w:color w:val="000000"/>
        </w:rPr>
        <w:br/>
      </w:r>
      <w:r>
        <w:rPr>
          <w:rStyle w:val="fontstyle21"/>
        </w:rPr>
        <w:t xml:space="preserve">• </w:t>
      </w:r>
      <w:r>
        <w:rPr>
          <w:rStyle w:val="fontstyle31"/>
        </w:rPr>
        <w:t>the author has supplemental materials to the manuscript which</w:t>
      </w:r>
      <w:r w:rsidR="000905E9">
        <w:rPr>
          <w:rStyle w:val="fontstyle31"/>
        </w:rPr>
        <w:t xml:space="preserve"> </w:t>
      </w:r>
      <w:r>
        <w:rPr>
          <w:rStyle w:val="fontstyle31"/>
        </w:rPr>
        <w:t>is worth publishing in the electronic version of the journal, etc.</w:t>
      </w:r>
    </w:p>
    <w:p w14:paraId="26FDC48A" w14:textId="626F2851" w:rsidR="00015C90" w:rsidRDefault="00015C90" w:rsidP="00FF3E3D">
      <w:pPr>
        <w:pStyle w:val="a3"/>
        <w:rPr>
          <w:rStyle w:val="fontstyle01"/>
        </w:rPr>
      </w:pPr>
      <w:r>
        <w:rPr>
          <w:rStyle w:val="fontstyle01"/>
        </w:rPr>
        <w:t>If you do not have the required information about such situations, do not fill in this window.</w:t>
      </w:r>
    </w:p>
    <w:p w14:paraId="05D72E64" w14:textId="2B1B63B5" w:rsidR="001D4318" w:rsidRDefault="001D4318" w:rsidP="00FF3E3D">
      <w:pPr>
        <w:pStyle w:val="a3"/>
        <w:rPr>
          <w:rStyle w:val="fontstyle01"/>
        </w:rPr>
      </w:pPr>
    </w:p>
    <w:p w14:paraId="54CCE521" w14:textId="77777777" w:rsidR="001D4318" w:rsidRDefault="001D4318" w:rsidP="00FF3E3D">
      <w:pPr>
        <w:pStyle w:val="a3"/>
        <w:rPr>
          <w:rStyle w:val="fontstyle01"/>
        </w:rPr>
      </w:pPr>
    </w:p>
    <w:p w14:paraId="6B5758E2" w14:textId="1CABDBE3" w:rsidR="00015C90" w:rsidRDefault="00015C90" w:rsidP="00FF3E3D">
      <w:pPr>
        <w:pStyle w:val="a3"/>
        <w:rPr>
          <w:rStyle w:val="fontstyle01"/>
        </w:rPr>
      </w:pPr>
      <w:r>
        <w:rPr>
          <w:noProof/>
          <w:lang w:val="ru-RU" w:eastAsia="ru-RU"/>
        </w:rPr>
        <w:lastRenderedPageBreak/>
        <mc:AlternateContent>
          <mc:Choice Requires="wps">
            <w:drawing>
              <wp:anchor distT="0" distB="0" distL="114300" distR="114300" simplePos="0" relativeHeight="251673600" behindDoc="0" locked="0" layoutInCell="1" allowOverlap="1" wp14:anchorId="2687125E" wp14:editId="48A9D49D">
                <wp:simplePos x="0" y="0"/>
                <wp:positionH relativeFrom="margin">
                  <wp:posOffset>812165</wp:posOffset>
                </wp:positionH>
                <wp:positionV relativeFrom="paragraph">
                  <wp:posOffset>1419860</wp:posOffset>
                </wp:positionV>
                <wp:extent cx="3390900" cy="1149350"/>
                <wp:effectExtent l="19050" t="19050" r="38100" b="31750"/>
                <wp:wrapNone/>
                <wp:docPr id="17" name="Прямоугольник 17"/>
                <wp:cNvGraphicFramePr/>
                <a:graphic xmlns:a="http://schemas.openxmlformats.org/drawingml/2006/main">
                  <a:graphicData uri="http://schemas.microsoft.com/office/word/2010/wordprocessingShape">
                    <wps:wsp>
                      <wps:cNvSpPr/>
                      <wps:spPr>
                        <a:xfrm flipV="1">
                          <a:off x="0" y="0"/>
                          <a:ext cx="3390900" cy="1149350"/>
                        </a:xfrm>
                        <a:prstGeom prst="rect">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3BA9F2" id="Прямоугольник 17" o:spid="_x0000_s1026" style="position:absolute;margin-left:63.95pt;margin-top:111.8pt;width:267pt;height:90.5pt;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" filled="f" strokecolor="red" strokeweight="4pt">
                <w10:wrap anchorx="margin"/>
              </v:rect>
            </w:pict>
          </mc:Fallback>
        </mc:AlternateContent>
      </w:r>
      <w:r>
        <w:rPr>
          <w:noProof/>
          <w:lang w:val="ru-RU" w:eastAsia="ru-RU"/>
        </w:rPr>
        <w:drawing>
          <wp:inline distT="0" distB="0" distL="0" distR="0" wp14:anchorId="7E165C24" wp14:editId="70CBAC72">
            <wp:extent cx="5940425" cy="33413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341370"/>
                    </a:xfrm>
                    <a:prstGeom prst="rect">
                      <a:avLst/>
                    </a:prstGeom>
                  </pic:spPr>
                </pic:pic>
              </a:graphicData>
            </a:graphic>
          </wp:inline>
        </w:drawing>
      </w:r>
    </w:p>
    <w:p w14:paraId="081F4885" w14:textId="5139DB46" w:rsidR="00015C90" w:rsidRDefault="00015C90" w:rsidP="00FF3E3D">
      <w:pPr>
        <w:pStyle w:val="a3"/>
        <w:rPr>
          <w:rStyle w:val="fontstyle01"/>
        </w:rPr>
      </w:pPr>
    </w:p>
    <w:p w14:paraId="339DFB1A" w14:textId="65746B65" w:rsidR="00015C90" w:rsidRDefault="00015C90" w:rsidP="00FF3E3D">
      <w:pPr>
        <w:pStyle w:val="a3"/>
        <w:rPr>
          <w:rStyle w:val="fontstyle01"/>
        </w:rPr>
      </w:pPr>
      <w:r>
        <w:rPr>
          <w:rStyle w:val="fontstyle01"/>
        </w:rPr>
        <w:t>D. Complete this page by clicking the left mouse button on SAVE AND CONTINUE.</w:t>
      </w:r>
    </w:p>
    <w:p w14:paraId="56C147A7" w14:textId="4FE6BB51" w:rsidR="00015C90" w:rsidRDefault="00015C90" w:rsidP="00FF3E3D">
      <w:pPr>
        <w:pStyle w:val="a3"/>
        <w:rPr>
          <w:rStyle w:val="fontstyle01"/>
        </w:rPr>
      </w:pPr>
    </w:p>
    <w:p w14:paraId="61ACF09C" w14:textId="77777777" w:rsidR="00015C90" w:rsidRDefault="00015C90" w:rsidP="00FF3E3D">
      <w:pPr>
        <w:pStyle w:val="a3"/>
        <w:rPr>
          <w:rStyle w:val="fontstyle01"/>
        </w:rPr>
      </w:pPr>
    </w:p>
    <w:p w14:paraId="7D0F0814" w14:textId="0246EADB" w:rsidR="00015C90" w:rsidRDefault="00015C90" w:rsidP="00FF3E3D">
      <w:pPr>
        <w:pStyle w:val="a3"/>
      </w:pPr>
      <w:r>
        <w:rPr>
          <w:noProof/>
          <w:lang w:val="ru-RU" w:eastAsia="ru-RU"/>
        </w:rPr>
        <mc:AlternateContent>
          <mc:Choice Requires="wps">
            <w:drawing>
              <wp:anchor distT="0" distB="0" distL="114300" distR="114300" simplePos="0" relativeHeight="251671552" behindDoc="0" locked="0" layoutInCell="1" allowOverlap="1" wp14:anchorId="4877294B" wp14:editId="7B471424">
                <wp:simplePos x="0" y="0"/>
                <wp:positionH relativeFrom="margin">
                  <wp:posOffset>913765</wp:posOffset>
                </wp:positionH>
                <wp:positionV relativeFrom="paragraph">
                  <wp:posOffset>2067560</wp:posOffset>
                </wp:positionV>
                <wp:extent cx="1054100" cy="361950"/>
                <wp:effectExtent l="19050" t="19050" r="31750" b="38100"/>
                <wp:wrapNone/>
                <wp:docPr id="16" name="Прямоугольник 16"/>
                <wp:cNvGraphicFramePr/>
                <a:graphic xmlns:a="http://schemas.openxmlformats.org/drawingml/2006/main">
                  <a:graphicData uri="http://schemas.microsoft.com/office/word/2010/wordprocessingShape">
                    <wps:wsp>
                      <wps:cNvSpPr/>
                      <wps:spPr>
                        <a:xfrm flipV="1">
                          <a:off x="0" y="0"/>
                          <a:ext cx="1054100" cy="361950"/>
                        </a:xfrm>
                        <a:prstGeom prst="rect">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1EC9DB" id="Прямоугольник 16" o:spid="_x0000_s1026" style="position:absolute;margin-left:71.95pt;margin-top:162.8pt;width:83pt;height:28.5pt;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" filled="f" strokecolor="red" strokeweight="4pt">
                <w10:wrap anchorx="margin"/>
              </v:rect>
            </w:pict>
          </mc:Fallback>
        </mc:AlternateContent>
      </w:r>
      <w:r>
        <w:rPr>
          <w:noProof/>
          <w:lang w:val="ru-RU" w:eastAsia="ru-RU"/>
        </w:rPr>
        <w:drawing>
          <wp:inline distT="0" distB="0" distL="0" distR="0" wp14:anchorId="05CB883D" wp14:editId="09E7CCE3">
            <wp:extent cx="5905500" cy="33217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17707" cy="3328591"/>
                    </a:xfrm>
                    <a:prstGeom prst="rect">
                      <a:avLst/>
                    </a:prstGeom>
                  </pic:spPr>
                </pic:pic>
              </a:graphicData>
            </a:graphic>
          </wp:inline>
        </w:drawing>
      </w:r>
    </w:p>
    <w:p w14:paraId="132A0500" w14:textId="7E4CC772" w:rsidR="00015C90" w:rsidRDefault="00015C90" w:rsidP="00FF3E3D">
      <w:pPr>
        <w:pStyle w:val="a3"/>
      </w:pPr>
    </w:p>
    <w:p w14:paraId="628C639D" w14:textId="078855C4" w:rsidR="001D4318" w:rsidRPr="001D4318" w:rsidRDefault="001D4318" w:rsidP="001D4318">
      <w:pPr>
        <w:pStyle w:val="a3"/>
        <w:numPr>
          <w:ilvl w:val="0"/>
          <w:numId w:val="1"/>
        </w:numPr>
      </w:pPr>
      <w:r>
        <w:rPr>
          <w:rFonts w:ascii="Calibri-Bold" w:hAnsi="Calibri-Bold"/>
          <w:b/>
          <w:color w:val="000000"/>
        </w:rPr>
        <w:t xml:space="preserve">Go to the second step of submitting the manuscript and upload the manuscript file. </w:t>
      </w:r>
      <w:r>
        <w:rPr>
          <w:rFonts w:ascii="Calibri-Bold" w:hAnsi="Calibri-Bold"/>
          <w:b/>
        </w:rPr>
        <w:t xml:space="preserve">Please note that the manuscript must be formatted according to the template and the </w:t>
      </w:r>
      <w:r>
        <w:rPr>
          <w:rFonts w:ascii="Calibri-Bold" w:hAnsi="Calibri-Bold"/>
          <w:b/>
          <w:color w:val="0563C1"/>
        </w:rPr>
        <w:t>AUTHOR GUIDELINES</w:t>
      </w:r>
      <w:r>
        <w:rPr>
          <w:rFonts w:ascii="Calibri-Bold" w:hAnsi="Calibri-Bold"/>
          <w:b/>
        </w:rPr>
        <w:t>.</w:t>
      </w:r>
    </w:p>
    <w:p w14:paraId="306C4C5D" w14:textId="5098F3D8" w:rsidR="001D4318" w:rsidRDefault="001D4318" w:rsidP="001D4318"/>
    <w:p w14:paraId="16CF82E8" w14:textId="5CAD4AF3" w:rsidR="001D4318" w:rsidRDefault="00D46505" w:rsidP="001D4318">
      <w:r>
        <w:rPr>
          <w:noProof/>
          <w:lang w:val="ru-RU" w:eastAsia="ru-RU"/>
        </w:rPr>
        <w:lastRenderedPageBreak/>
        <mc:AlternateContent>
          <mc:Choice Requires="wps">
            <w:drawing>
              <wp:anchor distT="0" distB="0" distL="114300" distR="114300" simplePos="0" relativeHeight="251675648" behindDoc="0" locked="0" layoutInCell="1" allowOverlap="1" wp14:anchorId="7F2123B7" wp14:editId="7F3B1518">
                <wp:simplePos x="0" y="0"/>
                <wp:positionH relativeFrom="margin">
                  <wp:posOffset>443865</wp:posOffset>
                </wp:positionH>
                <wp:positionV relativeFrom="paragraph">
                  <wp:posOffset>2219960</wp:posOffset>
                </wp:positionV>
                <wp:extent cx="2959100" cy="336550"/>
                <wp:effectExtent l="19050" t="19050" r="31750" b="44450"/>
                <wp:wrapNone/>
                <wp:docPr id="6" name="Прямоугольник 6"/>
                <wp:cNvGraphicFramePr/>
                <a:graphic xmlns:a="http://schemas.openxmlformats.org/drawingml/2006/main">
                  <a:graphicData uri="http://schemas.microsoft.com/office/word/2010/wordprocessingShape">
                    <wps:wsp>
                      <wps:cNvSpPr/>
                      <wps:spPr>
                        <a:xfrm flipV="1">
                          <a:off x="0" y="0"/>
                          <a:ext cx="2959100" cy="336550"/>
                        </a:xfrm>
                        <a:prstGeom prst="rect">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38C3C4" id="Прямоугольник 6" o:spid="_x0000_s1026" style="position:absolute;margin-left:34.95pt;margin-top:174.8pt;width:233pt;height:26.5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" filled="f" strokecolor="red" strokeweight="4pt">
                <w10:wrap anchorx="margin"/>
              </v:rect>
            </w:pict>
          </mc:Fallback>
        </mc:AlternateContent>
      </w:r>
      <w:r>
        <w:rPr>
          <w:noProof/>
          <w:lang w:val="ru-RU" w:eastAsia="ru-RU"/>
        </w:rPr>
        <w:drawing>
          <wp:inline distT="0" distB="0" distL="0" distR="0" wp14:anchorId="2460DE46" wp14:editId="1EB734AF">
            <wp:extent cx="5940425" cy="33413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341370"/>
                    </a:xfrm>
                    <a:prstGeom prst="rect">
                      <a:avLst/>
                    </a:prstGeom>
                  </pic:spPr>
                </pic:pic>
              </a:graphicData>
            </a:graphic>
          </wp:inline>
        </w:drawing>
      </w:r>
    </w:p>
    <w:p w14:paraId="6F3FDBFB" w14:textId="1F04945E" w:rsidR="001D4318" w:rsidRDefault="001D4318" w:rsidP="001D4318"/>
    <w:p w14:paraId="0DBC93C6" w14:textId="530FCDD6" w:rsidR="001D4318" w:rsidRDefault="00D46505" w:rsidP="001D4318">
      <w:r>
        <w:t>Select text file with the manuscript on your computer and click UPLOAD.</w:t>
      </w:r>
    </w:p>
    <w:p w14:paraId="20586A94" w14:textId="58405A86" w:rsidR="00D46505" w:rsidRDefault="00D46505" w:rsidP="001D4318">
      <w:r>
        <w:t xml:space="preserve">The uploaded file is automatically assigned an editorial number. You will see the text name of the file, its size and date of upload on the page. </w:t>
      </w:r>
    </w:p>
    <w:p w14:paraId="3295DBD7" w14:textId="55FD5E7D" w:rsidR="002B194B" w:rsidRDefault="002B194B" w:rsidP="001D4318">
      <w:r>
        <w:rPr>
          <w:noProof/>
          <w:lang w:val="ru-RU" w:eastAsia="ru-RU"/>
        </w:rPr>
        <mc:AlternateContent>
          <mc:Choice Requires="wps">
            <w:drawing>
              <wp:anchor distT="0" distB="0" distL="114300" distR="114300" simplePos="0" relativeHeight="251677696" behindDoc="0" locked="0" layoutInCell="1" allowOverlap="1" wp14:anchorId="741EC284" wp14:editId="42BE936B">
                <wp:simplePos x="0" y="0"/>
                <wp:positionH relativeFrom="margin">
                  <wp:posOffset>361315</wp:posOffset>
                </wp:positionH>
                <wp:positionV relativeFrom="paragraph">
                  <wp:posOffset>1564005</wp:posOffset>
                </wp:positionV>
                <wp:extent cx="3067050" cy="787400"/>
                <wp:effectExtent l="19050" t="19050" r="38100" b="31750"/>
                <wp:wrapNone/>
                <wp:docPr id="18" name="Прямоугольник 18"/>
                <wp:cNvGraphicFramePr/>
                <a:graphic xmlns:a="http://schemas.openxmlformats.org/drawingml/2006/main">
                  <a:graphicData uri="http://schemas.microsoft.com/office/word/2010/wordprocessingShape">
                    <wps:wsp>
                      <wps:cNvSpPr/>
                      <wps:spPr>
                        <a:xfrm flipV="1">
                          <a:off x="0" y="0"/>
                          <a:ext cx="3067050" cy="787400"/>
                        </a:xfrm>
                        <a:prstGeom prst="rect">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A62F49" id="Прямоугольник 18" o:spid="_x0000_s1026" style="position:absolute;margin-left:28.45pt;margin-top:123.15pt;width:241.5pt;height:62pt;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" filled="f" strokecolor="red" strokeweight="4pt">
                <w10:wrap anchorx="margin"/>
              </v:rect>
            </w:pict>
          </mc:Fallback>
        </mc:AlternateContent>
      </w:r>
      <w:r>
        <w:rPr>
          <w:noProof/>
          <w:lang w:val="ru-RU" w:eastAsia="ru-RU"/>
        </w:rPr>
        <w:drawing>
          <wp:inline distT="0" distB="0" distL="0" distR="0" wp14:anchorId="22D24196" wp14:editId="4AE23866">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341370"/>
                    </a:xfrm>
                    <a:prstGeom prst="rect">
                      <a:avLst/>
                    </a:prstGeom>
                  </pic:spPr>
                </pic:pic>
              </a:graphicData>
            </a:graphic>
          </wp:inline>
        </w:drawing>
      </w:r>
    </w:p>
    <w:p w14:paraId="2F5F0AE9" w14:textId="0DD1B7F4" w:rsidR="00D46505" w:rsidRDefault="00D46505" w:rsidP="001D4318">
      <w:r>
        <w:t>Complete this page by clicking SAVE AND CONTINUE.</w:t>
      </w:r>
    </w:p>
    <w:p w14:paraId="418ABD05" w14:textId="7EDFCF74" w:rsidR="00D46505" w:rsidRDefault="002B194B" w:rsidP="001D4318">
      <w:r>
        <w:rPr>
          <w:noProof/>
          <w:lang w:val="ru-RU" w:eastAsia="ru-RU"/>
        </w:rPr>
        <w:lastRenderedPageBreak/>
        <mc:AlternateContent>
          <mc:Choice Requires="wps">
            <w:drawing>
              <wp:anchor distT="0" distB="0" distL="114300" distR="114300" simplePos="0" relativeHeight="251679744" behindDoc="0" locked="0" layoutInCell="1" allowOverlap="1" wp14:anchorId="6B2686CE" wp14:editId="783F5F11">
                <wp:simplePos x="0" y="0"/>
                <wp:positionH relativeFrom="margin">
                  <wp:posOffset>443865</wp:posOffset>
                </wp:positionH>
                <wp:positionV relativeFrom="paragraph">
                  <wp:posOffset>2505710</wp:posOffset>
                </wp:positionV>
                <wp:extent cx="1066800" cy="323850"/>
                <wp:effectExtent l="19050" t="19050" r="38100" b="38100"/>
                <wp:wrapNone/>
                <wp:docPr id="21" name="Прямоугольник 21"/>
                <wp:cNvGraphicFramePr/>
                <a:graphic xmlns:a="http://schemas.openxmlformats.org/drawingml/2006/main">
                  <a:graphicData uri="http://schemas.microsoft.com/office/word/2010/wordprocessingShape">
                    <wps:wsp>
                      <wps:cNvSpPr/>
                      <wps:spPr>
                        <a:xfrm flipV="1">
                          <a:off x="0" y="0"/>
                          <a:ext cx="1066800" cy="323850"/>
                        </a:xfrm>
                        <a:prstGeom prst="rect">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C03008" id="Прямоугольник 21" o:spid="_x0000_s1026" style="position:absolute;margin-left:34.95pt;margin-top:197.3pt;width:84pt;height:25.5pt;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" filled="f" strokecolor="red" strokeweight="4pt">
                <w10:wrap anchorx="margin"/>
              </v:rect>
            </w:pict>
          </mc:Fallback>
        </mc:AlternateContent>
      </w:r>
      <w:r>
        <w:rPr>
          <w:noProof/>
          <w:lang w:val="ru-RU" w:eastAsia="ru-RU"/>
        </w:rPr>
        <w:drawing>
          <wp:inline distT="0" distB="0" distL="0" distR="0" wp14:anchorId="092BB617" wp14:editId="7EE60756">
            <wp:extent cx="5940425" cy="334137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341370"/>
                    </a:xfrm>
                    <a:prstGeom prst="rect">
                      <a:avLst/>
                    </a:prstGeom>
                  </pic:spPr>
                </pic:pic>
              </a:graphicData>
            </a:graphic>
          </wp:inline>
        </w:drawing>
      </w:r>
    </w:p>
    <w:p w14:paraId="7BF4D54C" w14:textId="77777777" w:rsidR="00420E0D" w:rsidRDefault="00420E0D" w:rsidP="00420E0D">
      <w:pPr>
        <w:shd w:val="clear" w:color="auto" w:fill="FFFFFF"/>
        <w:spacing w:after="0" w:line="240" w:lineRule="auto"/>
        <w:ind w:right="300"/>
        <w:textAlignment w:val="baseline"/>
        <w:rPr>
          <w:rFonts w:ascii="Calibri-Bold" w:hAnsi="Calibri-Bold"/>
          <w:b/>
          <w:bCs/>
          <w:color w:val="000000"/>
        </w:rPr>
      </w:pPr>
    </w:p>
    <w:p w14:paraId="5D7F6C41" w14:textId="169CC832" w:rsidR="00AD49CF" w:rsidRPr="00AD49CF" w:rsidRDefault="00D46505" w:rsidP="00420E0D">
      <w:pPr>
        <w:pStyle w:val="a3"/>
        <w:numPr>
          <w:ilvl w:val="0"/>
          <w:numId w:val="1"/>
        </w:numPr>
        <w:shd w:val="clear" w:color="auto" w:fill="FFFFFF"/>
        <w:spacing w:after="0" w:line="240" w:lineRule="auto"/>
        <w:ind w:right="300"/>
        <w:textAlignment w:val="baseline"/>
        <w:rPr>
          <w:rFonts w:eastAsia="Times New Roman" w:cstheme="minorHAnsi"/>
          <w:color w:val="111111"/>
        </w:rPr>
      </w:pPr>
      <w:r>
        <w:rPr>
          <w:rFonts w:ascii="Calibri-Bold" w:hAnsi="Calibri-Bold"/>
          <w:b/>
          <w:color w:val="000000"/>
        </w:rPr>
        <w:t xml:space="preserve">Go to the third step of submitting the manuscript and enter a description of the manuscript. </w:t>
      </w:r>
      <w:r>
        <w:rPr>
          <w:rFonts w:ascii="Calibri" w:hAnsi="Calibri"/>
          <w:color w:val="000000"/>
        </w:rPr>
        <w:t>Fill in all the fields (which are applicable) in as much detail as possible. This information will be used in the future when indexing the article in Russian and international databases.</w:t>
      </w:r>
      <w:r>
        <w:rPr>
          <w:rFonts w:ascii="Calibri" w:hAnsi="Calibri"/>
          <w:color w:val="000000"/>
        </w:rPr>
        <w:br/>
      </w:r>
      <w:r>
        <w:rPr>
          <w:rFonts w:ascii="Calibri" w:hAnsi="Calibri"/>
          <w:b/>
          <w:color w:val="000000"/>
        </w:rPr>
        <w:t>Fill in the information about all the authors of the manuscript by adding them sequentially (click ADD AUTHOR).</w:t>
      </w:r>
      <w:r>
        <w:rPr>
          <w:rFonts w:ascii="Calibri" w:hAnsi="Calibri"/>
          <w:color w:val="000000"/>
        </w:rPr>
        <w:t xml:space="preserve"> The authors should be arranged on the website in the same order as they will appear in the article itself. </w:t>
      </w:r>
    </w:p>
    <w:p w14:paraId="5994C82C" w14:textId="2D1B55B5" w:rsidR="00AD49CF" w:rsidRDefault="00420E0D" w:rsidP="00420E0D">
      <w:pPr>
        <w:pStyle w:val="a3"/>
        <w:rPr>
          <w:rFonts w:ascii="Calibri" w:hAnsi="Calibri" w:cs="Calibri"/>
          <w:color w:val="000000"/>
        </w:rPr>
      </w:pPr>
      <w:r>
        <w:rPr>
          <w:rFonts w:ascii="Calibri" w:hAnsi="Calibri"/>
          <w:color w:val="000000"/>
        </w:rPr>
        <w:t xml:space="preserve">Please note that you should indicate the </w:t>
      </w:r>
      <w:r>
        <w:rPr>
          <w:rFonts w:ascii="Calibri" w:hAnsi="Calibri"/>
          <w:b/>
          <w:color w:val="000000"/>
        </w:rPr>
        <w:t>full name of the institution</w:t>
      </w:r>
      <w:r>
        <w:rPr>
          <w:rFonts w:ascii="Calibri" w:hAnsi="Calibri"/>
          <w:color w:val="000000"/>
        </w:rPr>
        <w:t xml:space="preserve"> (without abbreviations), its jurisdiction, address, and a zip </w:t>
      </w:r>
      <w:proofErr w:type="gramStart"/>
      <w:r>
        <w:rPr>
          <w:rFonts w:ascii="Calibri" w:hAnsi="Calibri"/>
          <w:color w:val="000000"/>
        </w:rPr>
        <w:t>code  when</w:t>
      </w:r>
      <w:proofErr w:type="gramEnd"/>
      <w:r>
        <w:rPr>
          <w:rFonts w:ascii="Calibri" w:hAnsi="Calibri"/>
          <w:color w:val="000000"/>
        </w:rPr>
        <w:t xml:space="preserve"> filling out the author questionnaire.</w:t>
      </w:r>
    </w:p>
    <w:p w14:paraId="25C98F25" w14:textId="1EEDBB6A" w:rsidR="00AD49CF" w:rsidRDefault="00B26A71" w:rsidP="00420E0D">
      <w:pPr>
        <w:pStyle w:val="a3"/>
        <w:rPr>
          <w:rFonts w:ascii="Calibri" w:hAnsi="Calibri" w:cs="Calibri"/>
          <w:color w:val="000000"/>
        </w:rPr>
      </w:pPr>
      <w:r>
        <w:rPr>
          <w:noProof/>
          <w:lang w:val="ru-RU" w:eastAsia="ru-RU"/>
        </w:rPr>
        <mc:AlternateContent>
          <mc:Choice Requires="wps">
            <w:drawing>
              <wp:anchor distT="0" distB="0" distL="114300" distR="114300" simplePos="0" relativeHeight="251681792" behindDoc="0" locked="0" layoutInCell="1" allowOverlap="1" wp14:anchorId="213B9D0A" wp14:editId="229A4D52">
                <wp:simplePos x="0" y="0"/>
                <wp:positionH relativeFrom="margin">
                  <wp:posOffset>1002665</wp:posOffset>
                </wp:positionH>
                <wp:positionV relativeFrom="paragraph">
                  <wp:posOffset>1470660</wp:posOffset>
                </wp:positionV>
                <wp:extent cx="3079750" cy="1568450"/>
                <wp:effectExtent l="19050" t="19050" r="44450" b="31750"/>
                <wp:wrapNone/>
                <wp:docPr id="23" name="Прямоугольник 23"/>
                <wp:cNvGraphicFramePr/>
                <a:graphic xmlns:a="http://schemas.openxmlformats.org/drawingml/2006/main">
                  <a:graphicData uri="http://schemas.microsoft.com/office/word/2010/wordprocessingShape">
                    <wps:wsp>
                      <wps:cNvSpPr/>
                      <wps:spPr>
                        <a:xfrm flipV="1">
                          <a:off x="0" y="0"/>
                          <a:ext cx="3079750" cy="1568450"/>
                        </a:xfrm>
                        <a:prstGeom prst="rect">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F3A7E8" id="Прямоугольник 23" o:spid="_x0000_s1026" style="position:absolute;margin-left:78.95pt;margin-top:115.8pt;width:242.5pt;height:123.5pt;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" filled="f" strokecolor="red" strokeweight="4pt">
                <w10:wrap anchorx="margin"/>
              </v:rect>
            </w:pict>
          </mc:Fallback>
        </mc:AlternateContent>
      </w:r>
      <w:r>
        <w:rPr>
          <w:noProof/>
          <w:lang w:val="ru-RU" w:eastAsia="ru-RU"/>
        </w:rPr>
        <w:drawing>
          <wp:inline distT="0" distB="0" distL="0" distR="0" wp14:anchorId="55F9E5C5" wp14:editId="52E42AAE">
            <wp:extent cx="5940425" cy="33413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341370"/>
                    </a:xfrm>
                    <a:prstGeom prst="rect">
                      <a:avLst/>
                    </a:prstGeom>
                  </pic:spPr>
                </pic:pic>
              </a:graphicData>
            </a:graphic>
          </wp:inline>
        </w:drawing>
      </w:r>
    </w:p>
    <w:p w14:paraId="55A71EB1" w14:textId="77777777" w:rsidR="00AD49CF" w:rsidRDefault="00AD49CF" w:rsidP="00420E0D">
      <w:pPr>
        <w:pStyle w:val="a3"/>
        <w:rPr>
          <w:rFonts w:ascii="Calibri" w:hAnsi="Calibri" w:cs="Calibri"/>
          <w:color w:val="000000"/>
        </w:rPr>
      </w:pPr>
    </w:p>
    <w:p w14:paraId="588C2C7D" w14:textId="274AFC6C" w:rsidR="00D46505" w:rsidRPr="00AD49CF" w:rsidRDefault="00AD49CF" w:rsidP="00420E0D">
      <w:pPr>
        <w:pStyle w:val="a3"/>
      </w:pPr>
      <w:r>
        <w:rPr>
          <w:rFonts w:ascii="Calibri" w:hAnsi="Calibri"/>
          <w:color w:val="000000"/>
        </w:rPr>
        <w:t xml:space="preserve">In the field </w:t>
      </w:r>
      <w:r>
        <w:rPr>
          <w:rFonts w:ascii="Calibri" w:hAnsi="Calibri"/>
          <w:b/>
          <w:bCs/>
          <w:color w:val="000000"/>
        </w:rPr>
        <w:t>CI policy</w:t>
      </w:r>
      <w:r>
        <w:rPr>
          <w:rFonts w:ascii="Calibri" w:hAnsi="Calibri"/>
          <w:color w:val="000000"/>
        </w:rPr>
        <w:t xml:space="preserve">, describe the conflicts of interest, including the potential ones, for each author during the last 36 months before the submission of the article. </w:t>
      </w:r>
    </w:p>
    <w:p w14:paraId="21BB0191" w14:textId="71367590" w:rsidR="00F241A0" w:rsidRDefault="00B26A71" w:rsidP="00F241A0">
      <w:pPr>
        <w:ind w:left="360"/>
      </w:pPr>
      <w:r>
        <w:rPr>
          <w:noProof/>
          <w:lang w:val="ru-RU" w:eastAsia="ru-RU"/>
        </w:rPr>
        <w:lastRenderedPageBreak/>
        <mc:AlternateContent>
          <mc:Choice Requires="wps">
            <w:drawing>
              <wp:anchor distT="0" distB="0" distL="114300" distR="114300" simplePos="0" relativeHeight="251683840" behindDoc="0" locked="0" layoutInCell="1" allowOverlap="1" wp14:anchorId="5148FE10" wp14:editId="30C323D9">
                <wp:simplePos x="0" y="0"/>
                <wp:positionH relativeFrom="margin">
                  <wp:posOffset>685165</wp:posOffset>
                </wp:positionH>
                <wp:positionV relativeFrom="paragraph">
                  <wp:posOffset>1024255</wp:posOffset>
                </wp:positionV>
                <wp:extent cx="3282950" cy="850900"/>
                <wp:effectExtent l="19050" t="19050" r="31750" b="44450"/>
                <wp:wrapNone/>
                <wp:docPr id="25" name="Прямоугольник 25"/>
                <wp:cNvGraphicFramePr/>
                <a:graphic xmlns:a="http://schemas.openxmlformats.org/drawingml/2006/main">
                  <a:graphicData uri="http://schemas.microsoft.com/office/word/2010/wordprocessingShape">
                    <wps:wsp>
                      <wps:cNvSpPr/>
                      <wps:spPr>
                        <a:xfrm flipV="1">
                          <a:off x="0" y="0"/>
                          <a:ext cx="3282950" cy="850900"/>
                        </a:xfrm>
                        <a:prstGeom prst="rect">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EDD706" id="Прямоугольник 25" o:spid="_x0000_s1026" style="position:absolute;margin-left:53.95pt;margin-top:80.65pt;width:258.5pt;height:67pt;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" filled="f" strokecolor="red" strokeweight="4pt">
                <w10:wrap anchorx="margin"/>
              </v:rect>
            </w:pict>
          </mc:Fallback>
        </mc:AlternateContent>
      </w:r>
      <w:r>
        <w:rPr>
          <w:noProof/>
          <w:lang w:val="ru-RU" w:eastAsia="ru-RU"/>
        </w:rPr>
        <w:drawing>
          <wp:inline distT="0" distB="0" distL="0" distR="0" wp14:anchorId="42268F86" wp14:editId="730DF034">
            <wp:extent cx="5940425" cy="334137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341370"/>
                    </a:xfrm>
                    <a:prstGeom prst="rect">
                      <a:avLst/>
                    </a:prstGeom>
                  </pic:spPr>
                </pic:pic>
              </a:graphicData>
            </a:graphic>
          </wp:inline>
        </w:drawing>
      </w:r>
    </w:p>
    <w:p w14:paraId="3F6CABF5" w14:textId="472067DA" w:rsidR="00143992" w:rsidRPr="00420E0D" w:rsidRDefault="007B5010" w:rsidP="00143992">
      <w:pPr>
        <w:pStyle w:val="a3"/>
        <w:shd w:val="clear" w:color="auto" w:fill="FFFFFF"/>
        <w:spacing w:after="0" w:line="240" w:lineRule="auto"/>
        <w:ind w:right="300"/>
        <w:textAlignment w:val="baseline"/>
        <w:rPr>
          <w:rFonts w:eastAsia="Times New Roman" w:cstheme="minorHAnsi"/>
          <w:color w:val="111111"/>
        </w:rPr>
      </w:pPr>
      <w:r>
        <w:t xml:space="preserve">In the </w:t>
      </w:r>
      <w:r w:rsidR="004A3EF4">
        <w:t>“</w:t>
      </w:r>
      <w:r>
        <w:t>Briefly about yourself</w:t>
      </w:r>
      <w:r w:rsidR="004A3EF4">
        <w:t>”</w:t>
      </w:r>
      <w:r>
        <w:t xml:space="preserve"> field, provide academic degrees, titles, positions, names of the departments and work phones of all authors.  </w:t>
      </w:r>
      <w:r>
        <w:rPr>
          <w:b/>
          <w:bCs/>
        </w:rPr>
        <w:t>A mobile phone number</w:t>
      </w:r>
      <w:r>
        <w:t>, along with a work number, and an operational email address is required only for one author, who acts as a contact person for communication with the editorial board.</w:t>
      </w:r>
      <w:r>
        <w:rPr>
          <w:color w:val="111111"/>
        </w:rPr>
        <w:t xml:space="preserve"> This mobile phone number will not be included in the journal issue.</w:t>
      </w:r>
    </w:p>
    <w:p w14:paraId="648DFDDC" w14:textId="470DA4C1" w:rsidR="00D46505" w:rsidRDefault="00D46505" w:rsidP="001D4318"/>
    <w:p w14:paraId="6DEF745F" w14:textId="3AC55B08" w:rsidR="007B5010" w:rsidRDefault="00203D90" w:rsidP="001D4318">
      <w:r>
        <w:rPr>
          <w:noProof/>
          <w:lang w:val="ru-RU" w:eastAsia="ru-RU"/>
        </w:rPr>
        <mc:AlternateContent>
          <mc:Choice Requires="wps">
            <w:drawing>
              <wp:anchor distT="0" distB="0" distL="114300" distR="114300" simplePos="0" relativeHeight="251685888" behindDoc="0" locked="0" layoutInCell="1" allowOverlap="1" wp14:anchorId="3E9EB83F" wp14:editId="74CB6A99">
                <wp:simplePos x="0" y="0"/>
                <wp:positionH relativeFrom="margin">
                  <wp:posOffset>462915</wp:posOffset>
                </wp:positionH>
                <wp:positionV relativeFrom="paragraph">
                  <wp:posOffset>1870710</wp:posOffset>
                </wp:positionV>
                <wp:extent cx="3282950" cy="850900"/>
                <wp:effectExtent l="19050" t="19050" r="31750" b="44450"/>
                <wp:wrapNone/>
                <wp:docPr id="27" name="Прямоугольник 27"/>
                <wp:cNvGraphicFramePr/>
                <a:graphic xmlns:a="http://schemas.openxmlformats.org/drawingml/2006/main">
                  <a:graphicData uri="http://schemas.microsoft.com/office/word/2010/wordprocessingShape">
                    <wps:wsp>
                      <wps:cNvSpPr/>
                      <wps:spPr>
                        <a:xfrm flipV="1">
                          <a:off x="0" y="0"/>
                          <a:ext cx="3282950" cy="850900"/>
                        </a:xfrm>
                        <a:prstGeom prst="rect">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FF8133" id="Прямоугольник 27" o:spid="_x0000_s1026" style="position:absolute;margin-left:36.45pt;margin-top:147.3pt;width:258.5pt;height:67pt;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" filled="f" strokecolor="red" strokeweight="4pt">
                <w10:wrap anchorx="margin"/>
              </v:rect>
            </w:pict>
          </mc:Fallback>
        </mc:AlternateContent>
      </w:r>
      <w:r>
        <w:rPr>
          <w:noProof/>
          <w:lang w:val="ru-RU" w:eastAsia="ru-RU"/>
        </w:rPr>
        <w:drawing>
          <wp:inline distT="0" distB="0" distL="0" distR="0" wp14:anchorId="03717DC0" wp14:editId="5436EDFE">
            <wp:extent cx="5940425" cy="334137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341370"/>
                    </a:xfrm>
                    <a:prstGeom prst="rect">
                      <a:avLst/>
                    </a:prstGeom>
                  </pic:spPr>
                </pic:pic>
              </a:graphicData>
            </a:graphic>
          </wp:inline>
        </w:drawing>
      </w:r>
    </w:p>
    <w:p w14:paraId="404207AA" w14:textId="3748C606" w:rsidR="00203D90" w:rsidRDefault="00203D90" w:rsidP="001D4318">
      <w:r>
        <w:t>We recommend that you indicate your ORCID (</w:t>
      </w:r>
      <w:r>
        <w:rPr>
          <w:rFonts w:ascii="Arial" w:hAnsi="Arial"/>
          <w:color w:val="4D5156"/>
          <w:sz w:val="21"/>
          <w:shd w:val="clear" w:color="auto" w:fill="FFFFFF"/>
        </w:rPr>
        <w:t>Open Researcher and Contributor ID)</w:t>
      </w:r>
      <w:r>
        <w:t xml:space="preserve"> </w:t>
      </w:r>
      <w:r w:rsidR="001B4961">
        <w:t>to associate the</w:t>
      </w:r>
      <w:r>
        <w:t xml:space="preserve"> article will </w:t>
      </w:r>
      <w:r w:rsidR="001B4961">
        <w:t>it</w:t>
      </w:r>
      <w:r>
        <w:t xml:space="preserve"> automatically </w:t>
      </w:r>
      <w:r w:rsidR="001B4961">
        <w:t>for</w:t>
      </w:r>
      <w:r>
        <w:t xml:space="preserve"> the future. If you do not have it for some reason, you can get it </w:t>
      </w:r>
      <w:r w:rsidR="004A3EF4">
        <w:t xml:space="preserve">easily </w:t>
      </w:r>
      <w:r>
        <w:t xml:space="preserve">by registering on the website </w:t>
      </w:r>
      <w:hyperlink r:id="rId22" w:history="1">
        <w:r>
          <w:rPr>
            <w:rStyle w:val="a8"/>
          </w:rPr>
          <w:t>www.orcid.org</w:t>
        </w:r>
      </w:hyperlink>
      <w:r>
        <w:t>.</w:t>
      </w:r>
    </w:p>
    <w:p w14:paraId="71E3F57C" w14:textId="4ECEF5DA" w:rsidR="007A3A1D" w:rsidRDefault="007A3A1D" w:rsidP="001D4318">
      <w:r>
        <w:t>Copy from the article the article title, abstract, keywords, information about the sponsors of the work (if any), and the list of references and enter these data in the appropriate fields of the form.</w:t>
      </w:r>
    </w:p>
    <w:p w14:paraId="74BA8090" w14:textId="0F486CA9" w:rsidR="007A3A1D" w:rsidRDefault="001732B8" w:rsidP="001D4318">
      <w:r>
        <w:rPr>
          <w:noProof/>
          <w:lang w:val="ru-RU" w:eastAsia="ru-RU"/>
        </w:rPr>
        <w:lastRenderedPageBreak/>
        <mc:AlternateContent>
          <mc:Choice Requires="wps">
            <w:drawing>
              <wp:anchor distT="0" distB="0" distL="114300" distR="114300" simplePos="0" relativeHeight="251689984" behindDoc="0" locked="0" layoutInCell="1" allowOverlap="1" wp14:anchorId="5CBF065E" wp14:editId="17CF85B0">
                <wp:simplePos x="0" y="0"/>
                <wp:positionH relativeFrom="margin">
                  <wp:posOffset>450215</wp:posOffset>
                </wp:positionH>
                <wp:positionV relativeFrom="paragraph">
                  <wp:posOffset>707390</wp:posOffset>
                </wp:positionV>
                <wp:extent cx="3181350" cy="2438400"/>
                <wp:effectExtent l="19050" t="19050" r="38100" b="38100"/>
                <wp:wrapNone/>
                <wp:docPr id="32" name="Прямоугольник 32"/>
                <wp:cNvGraphicFramePr/>
                <a:graphic xmlns:a="http://schemas.openxmlformats.org/drawingml/2006/main">
                  <a:graphicData uri="http://schemas.microsoft.com/office/word/2010/wordprocessingShape">
                    <wps:wsp>
                      <wps:cNvSpPr/>
                      <wps:spPr>
                        <a:xfrm flipV="1">
                          <a:off x="0" y="0"/>
                          <a:ext cx="3181350" cy="2438400"/>
                        </a:xfrm>
                        <a:prstGeom prst="rect">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671F6C" id="Прямоугольник 32" o:spid="_x0000_s1026" style="position:absolute;margin-left:35.45pt;margin-top:55.7pt;width:250.5pt;height:192pt;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" filled="f" strokecolor="red" strokeweight="4pt">
                <w10:wrap anchorx="margin"/>
              </v:rect>
            </w:pict>
          </mc:Fallback>
        </mc:AlternateContent>
      </w:r>
      <w:r>
        <w:rPr>
          <w:noProof/>
          <w:lang w:val="ru-RU" w:eastAsia="ru-RU"/>
        </w:rPr>
        <w:drawing>
          <wp:inline distT="0" distB="0" distL="0" distR="0" wp14:anchorId="32AF348C" wp14:editId="0DC5794E">
            <wp:extent cx="5940425" cy="334137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341370"/>
                    </a:xfrm>
                    <a:prstGeom prst="rect">
                      <a:avLst/>
                    </a:prstGeom>
                  </pic:spPr>
                </pic:pic>
              </a:graphicData>
            </a:graphic>
          </wp:inline>
        </w:drawing>
      </w:r>
    </w:p>
    <w:p w14:paraId="731B82D8" w14:textId="6DA1C8B6" w:rsidR="001732B8" w:rsidRDefault="001732B8" w:rsidP="001D4318">
      <w:r>
        <w:t>Complete this page by clicking SAVE AND CONTINUE.</w:t>
      </w:r>
    </w:p>
    <w:p w14:paraId="552FE077" w14:textId="26C4D7E0" w:rsidR="001732B8" w:rsidRDefault="001732B8" w:rsidP="001D4318">
      <w:r>
        <w:rPr>
          <w:noProof/>
          <w:lang w:val="ru-RU" w:eastAsia="ru-RU"/>
        </w:rPr>
        <mc:AlternateContent>
          <mc:Choice Requires="wps">
            <w:drawing>
              <wp:anchor distT="0" distB="0" distL="114300" distR="114300" simplePos="0" relativeHeight="251692032" behindDoc="0" locked="0" layoutInCell="1" allowOverlap="1" wp14:anchorId="689A81CB" wp14:editId="2E713CC5">
                <wp:simplePos x="0" y="0"/>
                <wp:positionH relativeFrom="margin">
                  <wp:posOffset>850265</wp:posOffset>
                </wp:positionH>
                <wp:positionV relativeFrom="paragraph">
                  <wp:posOffset>2493010</wp:posOffset>
                </wp:positionV>
                <wp:extent cx="933450" cy="177800"/>
                <wp:effectExtent l="19050" t="19050" r="38100" b="31750"/>
                <wp:wrapNone/>
                <wp:docPr id="34" name="Прямоугольник 34"/>
                <wp:cNvGraphicFramePr/>
                <a:graphic xmlns:a="http://schemas.openxmlformats.org/drawingml/2006/main">
                  <a:graphicData uri="http://schemas.microsoft.com/office/word/2010/wordprocessingShape">
                    <wps:wsp>
                      <wps:cNvSpPr/>
                      <wps:spPr>
                        <a:xfrm flipV="1">
                          <a:off x="0" y="0"/>
                          <a:ext cx="933450" cy="177800"/>
                        </a:xfrm>
                        <a:prstGeom prst="rect">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E9B2F1" id="Прямоугольник 34" o:spid="_x0000_s1026" style="position:absolute;margin-left:66.95pt;margin-top:196.3pt;width:73.5pt;height:14pt;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" filled="f" strokecolor="red" strokeweight="4pt">
                <w10:wrap anchorx="margin"/>
              </v:rect>
            </w:pict>
          </mc:Fallback>
        </mc:AlternateContent>
      </w:r>
      <w:r>
        <w:rPr>
          <w:noProof/>
          <w:lang w:val="ru-RU" w:eastAsia="ru-RU"/>
        </w:rPr>
        <w:drawing>
          <wp:inline distT="0" distB="0" distL="0" distR="0" wp14:anchorId="705573F4" wp14:editId="404A8AB6">
            <wp:extent cx="5940425" cy="334137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341370"/>
                    </a:xfrm>
                    <a:prstGeom prst="rect">
                      <a:avLst/>
                    </a:prstGeom>
                  </pic:spPr>
                </pic:pic>
              </a:graphicData>
            </a:graphic>
          </wp:inline>
        </w:drawing>
      </w:r>
    </w:p>
    <w:p w14:paraId="09B15A97" w14:textId="77777777" w:rsidR="007A3A1D" w:rsidRPr="007A3A1D" w:rsidRDefault="007A3A1D" w:rsidP="001D4318"/>
    <w:p w14:paraId="48A56BD1" w14:textId="3D61C333" w:rsidR="00203D90" w:rsidRDefault="00750867" w:rsidP="00750867">
      <w:pPr>
        <w:pStyle w:val="a3"/>
        <w:numPr>
          <w:ilvl w:val="0"/>
          <w:numId w:val="1"/>
        </w:numPr>
        <w:rPr>
          <w:b/>
          <w:bCs/>
        </w:rPr>
      </w:pPr>
      <w:r>
        <w:rPr>
          <w:b/>
        </w:rPr>
        <w:t>BE SURE TO FILL IN THE DESCRIPTION OF THE MANUSCRIPT IN ENGLISH (as detailed as in Russian) after filling in the information in Russian. To do this, you need to switch the language of the manuscript description form at the very top of the page. Do not forget to complete this page by clicking SAVE &amp; CONTINUE.</w:t>
      </w:r>
    </w:p>
    <w:p w14:paraId="60E58DF9" w14:textId="3E6E7766" w:rsidR="00750867" w:rsidRDefault="00BE164C" w:rsidP="00BE164C">
      <w:pPr>
        <w:rPr>
          <w:b/>
          <w:bCs/>
        </w:rPr>
      </w:pPr>
      <w:r>
        <w:rPr>
          <w:noProof/>
          <w:lang w:val="ru-RU" w:eastAsia="ru-RU"/>
        </w:rPr>
        <w:lastRenderedPageBreak/>
        <mc:AlternateContent>
          <mc:Choice Requires="wps">
            <w:drawing>
              <wp:anchor distT="0" distB="0" distL="114300" distR="114300" simplePos="0" relativeHeight="251687936" behindDoc="0" locked="0" layoutInCell="1" allowOverlap="1" wp14:anchorId="03E5A4B3" wp14:editId="245B29FF">
                <wp:simplePos x="0" y="0"/>
                <wp:positionH relativeFrom="margin">
                  <wp:posOffset>1066165</wp:posOffset>
                </wp:positionH>
                <wp:positionV relativeFrom="paragraph">
                  <wp:posOffset>929640</wp:posOffset>
                </wp:positionV>
                <wp:extent cx="647700" cy="234950"/>
                <wp:effectExtent l="19050" t="19050" r="38100" b="31750"/>
                <wp:wrapNone/>
                <wp:docPr id="30" name="Прямоугольник 30"/>
                <wp:cNvGraphicFramePr/>
                <a:graphic xmlns:a="http://schemas.openxmlformats.org/drawingml/2006/main">
                  <a:graphicData uri="http://schemas.microsoft.com/office/word/2010/wordprocessingShape">
                    <wps:wsp>
                      <wps:cNvSpPr/>
                      <wps:spPr>
                        <a:xfrm flipV="1">
                          <a:off x="0" y="0"/>
                          <a:ext cx="647700" cy="234950"/>
                        </a:xfrm>
                        <a:prstGeom prst="rect">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4AC0CA" id="Прямоугольник 30" o:spid="_x0000_s1026" style="position:absolute;margin-left:83.95pt;margin-top:73.2pt;width:51pt;height:18.5pt;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" filled="f" strokecolor="red" strokeweight="4pt">
                <w10:wrap anchorx="margin"/>
              </v:rect>
            </w:pict>
          </mc:Fallback>
        </mc:AlternateContent>
      </w:r>
      <w:r>
        <w:rPr>
          <w:noProof/>
          <w:lang w:val="ru-RU" w:eastAsia="ru-RU"/>
        </w:rPr>
        <w:drawing>
          <wp:inline distT="0" distB="0" distL="0" distR="0" wp14:anchorId="69330DB4" wp14:editId="30F9F86B">
            <wp:extent cx="5940425" cy="334137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341370"/>
                    </a:xfrm>
                    <a:prstGeom prst="rect">
                      <a:avLst/>
                    </a:prstGeom>
                  </pic:spPr>
                </pic:pic>
              </a:graphicData>
            </a:graphic>
          </wp:inline>
        </w:drawing>
      </w:r>
    </w:p>
    <w:p w14:paraId="0D12438E" w14:textId="77777777" w:rsidR="007A3A1D" w:rsidRDefault="007A3A1D" w:rsidP="00BE164C">
      <w:pPr>
        <w:rPr>
          <w:b/>
          <w:bCs/>
        </w:rPr>
      </w:pPr>
    </w:p>
    <w:p w14:paraId="5DCAFE16" w14:textId="77777777" w:rsidR="00BE2AF1" w:rsidRPr="00BE2AF1" w:rsidRDefault="007A3A1D" w:rsidP="00BE2AF1">
      <w:pPr>
        <w:pStyle w:val="a3"/>
        <w:numPr>
          <w:ilvl w:val="0"/>
          <w:numId w:val="1"/>
        </w:numPr>
        <w:rPr>
          <w:rFonts w:ascii="Calibri-Bold" w:hAnsi="Calibri-Bold"/>
          <w:b/>
          <w:bCs/>
          <w:color w:val="000000"/>
        </w:rPr>
      </w:pPr>
      <w:r>
        <w:rPr>
          <w:rFonts w:ascii="Calibri-Bold" w:hAnsi="Calibri-Bold"/>
          <w:b/>
          <w:color w:val="000000"/>
        </w:rPr>
        <w:t xml:space="preserve">Proceed to the next step and download additional files (accompanying documents, signed publishing agreement, high-resolution images, </w:t>
      </w:r>
      <w:proofErr w:type="gramStart"/>
      <w:r>
        <w:rPr>
          <w:rFonts w:ascii="Calibri-Bold" w:hAnsi="Calibri-Bold"/>
          <w:b/>
          <w:color w:val="000000"/>
        </w:rPr>
        <w:t>additional</w:t>
      </w:r>
      <w:proofErr w:type="gramEnd"/>
      <w:r>
        <w:rPr>
          <w:rFonts w:ascii="Calibri-Bold" w:hAnsi="Calibri-Bold"/>
          <w:b/>
          <w:color w:val="000000"/>
        </w:rPr>
        <w:t xml:space="preserve"> content). Do not forget to complete this page by clicking SAVE &amp; CONTINUE.</w:t>
      </w:r>
    </w:p>
    <w:p w14:paraId="5BAAC4F5" w14:textId="4F828ADA" w:rsidR="007A3A1D" w:rsidRPr="00BE2AF1" w:rsidRDefault="007A3A1D" w:rsidP="00BE2AF1">
      <w:pPr>
        <w:pStyle w:val="a3"/>
        <w:rPr>
          <w:b/>
          <w:bCs/>
        </w:rPr>
      </w:pPr>
    </w:p>
    <w:p w14:paraId="41A3120B" w14:textId="37C21BE3" w:rsidR="00BE2AF1" w:rsidRPr="00BE2AF1" w:rsidRDefault="00BE2AF1" w:rsidP="00BE2AF1">
      <w:pPr>
        <w:rPr>
          <w:b/>
          <w:bCs/>
        </w:rPr>
      </w:pPr>
      <w:r>
        <w:rPr>
          <w:noProof/>
          <w:lang w:val="ru-RU" w:eastAsia="ru-RU"/>
        </w:rPr>
        <mc:AlternateContent>
          <mc:Choice Requires="wps">
            <w:drawing>
              <wp:anchor distT="0" distB="0" distL="114300" distR="114300" simplePos="0" relativeHeight="251694080" behindDoc="0" locked="0" layoutInCell="1" allowOverlap="1" wp14:anchorId="2CB49B3F" wp14:editId="1B2F9A12">
                <wp:simplePos x="0" y="0"/>
                <wp:positionH relativeFrom="margin">
                  <wp:posOffset>869315</wp:posOffset>
                </wp:positionH>
                <wp:positionV relativeFrom="paragraph">
                  <wp:posOffset>1991360</wp:posOffset>
                </wp:positionV>
                <wp:extent cx="2755900" cy="425450"/>
                <wp:effectExtent l="19050" t="19050" r="44450" b="31750"/>
                <wp:wrapNone/>
                <wp:docPr id="36" name="Прямоугольник 36"/>
                <wp:cNvGraphicFramePr/>
                <a:graphic xmlns:a="http://schemas.openxmlformats.org/drawingml/2006/main">
                  <a:graphicData uri="http://schemas.microsoft.com/office/word/2010/wordprocessingShape">
                    <wps:wsp>
                      <wps:cNvSpPr/>
                      <wps:spPr>
                        <a:xfrm flipV="1">
                          <a:off x="0" y="0"/>
                          <a:ext cx="2755900" cy="425450"/>
                        </a:xfrm>
                        <a:prstGeom prst="rect">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E845A2" id="Прямоугольник 36" o:spid="_x0000_s1026" style="position:absolute;margin-left:68.45pt;margin-top:156.8pt;width:217pt;height:33.5pt;flip: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" filled="f" strokecolor="red" strokeweight="4pt">
                <w10:wrap anchorx="margin"/>
              </v:rect>
            </w:pict>
          </mc:Fallback>
        </mc:AlternateContent>
      </w:r>
      <w:r>
        <w:rPr>
          <w:noProof/>
          <w:lang w:val="ru-RU" w:eastAsia="ru-RU"/>
        </w:rPr>
        <w:drawing>
          <wp:inline distT="0" distB="0" distL="0" distR="0" wp14:anchorId="630E4828" wp14:editId="58386A6A">
            <wp:extent cx="5940425" cy="334137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341370"/>
                    </a:xfrm>
                    <a:prstGeom prst="rect">
                      <a:avLst/>
                    </a:prstGeom>
                  </pic:spPr>
                </pic:pic>
              </a:graphicData>
            </a:graphic>
          </wp:inline>
        </w:drawing>
      </w:r>
    </w:p>
    <w:p w14:paraId="1ABF558D" w14:textId="2488BE21" w:rsidR="007A3A1D" w:rsidRDefault="007A3A1D" w:rsidP="007A3A1D">
      <w:pPr>
        <w:rPr>
          <w:b/>
          <w:bCs/>
        </w:rPr>
      </w:pPr>
    </w:p>
    <w:p w14:paraId="2CF2C23E" w14:textId="0969253E" w:rsidR="00BE2AF1" w:rsidRPr="00BE2AF1" w:rsidRDefault="00BE2AF1" w:rsidP="00BE2AF1">
      <w:pPr>
        <w:pStyle w:val="a3"/>
        <w:numPr>
          <w:ilvl w:val="0"/>
          <w:numId w:val="1"/>
        </w:numPr>
        <w:rPr>
          <w:b/>
          <w:bCs/>
        </w:rPr>
      </w:pPr>
      <w:r>
        <w:rPr>
          <w:rFonts w:ascii="Calibri-Bold" w:hAnsi="Calibri-Bold"/>
          <w:b/>
          <w:color w:val="000000"/>
        </w:rPr>
        <w:t xml:space="preserve">Go to the next step and check the list of documents sent to the editorial board, </w:t>
      </w:r>
      <w:proofErr w:type="gramStart"/>
      <w:r>
        <w:rPr>
          <w:rFonts w:ascii="Calibri-Bold" w:hAnsi="Calibri-Bold"/>
          <w:b/>
          <w:color w:val="000000"/>
        </w:rPr>
        <w:t>then</w:t>
      </w:r>
      <w:proofErr w:type="gramEnd"/>
      <w:r>
        <w:rPr>
          <w:rFonts w:ascii="Calibri-Bold" w:hAnsi="Calibri-Bold"/>
          <w:b/>
          <w:color w:val="000000"/>
        </w:rPr>
        <w:t xml:space="preserve"> complete the submission of the manuscript by clicking COMPLETE SUBMISSION.</w:t>
      </w:r>
    </w:p>
    <w:p w14:paraId="21C668DB" w14:textId="0728F1AF" w:rsidR="00BE2AF1" w:rsidRPr="00BE2AF1" w:rsidRDefault="00AE3CBC" w:rsidP="00BE2AF1">
      <w:pPr>
        <w:rPr>
          <w:b/>
          <w:bCs/>
        </w:rPr>
      </w:pPr>
      <w:r>
        <w:rPr>
          <w:noProof/>
          <w:lang w:val="ru-RU" w:eastAsia="ru-RU"/>
        </w:rPr>
        <w:lastRenderedPageBreak/>
        <mc:AlternateContent>
          <mc:Choice Requires="wps">
            <w:drawing>
              <wp:anchor distT="0" distB="0" distL="114300" distR="114300" simplePos="0" relativeHeight="251696128" behindDoc="0" locked="0" layoutInCell="1" allowOverlap="1" wp14:anchorId="48CC6AB0" wp14:editId="4CBF6C3B">
                <wp:simplePos x="0" y="0"/>
                <wp:positionH relativeFrom="margin">
                  <wp:posOffset>774065</wp:posOffset>
                </wp:positionH>
                <wp:positionV relativeFrom="paragraph">
                  <wp:posOffset>2675255</wp:posOffset>
                </wp:positionV>
                <wp:extent cx="2755900" cy="425450"/>
                <wp:effectExtent l="19050" t="19050" r="44450" b="31750"/>
                <wp:wrapNone/>
                <wp:docPr id="38" name="Прямоугольник 38"/>
                <wp:cNvGraphicFramePr/>
                <a:graphic xmlns:a="http://schemas.openxmlformats.org/drawingml/2006/main">
                  <a:graphicData uri="http://schemas.microsoft.com/office/word/2010/wordprocessingShape">
                    <wps:wsp>
                      <wps:cNvSpPr/>
                      <wps:spPr>
                        <a:xfrm flipV="1">
                          <a:off x="0" y="0"/>
                          <a:ext cx="2755900" cy="425450"/>
                        </a:xfrm>
                        <a:prstGeom prst="rect">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4AEDB6" id="Прямоугольник 38" o:spid="_x0000_s1026" style="position:absolute;margin-left:60.95pt;margin-top:210.65pt;width:217pt;height:33.5pt;flip: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" filled="f" strokecolor="red" strokeweight="4pt">
                <w10:wrap anchorx="margin"/>
              </v:rect>
            </w:pict>
          </mc:Fallback>
        </mc:AlternateContent>
      </w:r>
      <w:r>
        <w:rPr>
          <w:noProof/>
          <w:lang w:val="ru-RU" w:eastAsia="ru-RU"/>
        </w:rPr>
        <w:drawing>
          <wp:inline distT="0" distB="0" distL="0" distR="0" wp14:anchorId="17482C2A" wp14:editId="4B6E5F6A">
            <wp:extent cx="5940425" cy="334137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341370"/>
                    </a:xfrm>
                    <a:prstGeom prst="rect">
                      <a:avLst/>
                    </a:prstGeom>
                  </pic:spPr>
                </pic:pic>
              </a:graphicData>
            </a:graphic>
          </wp:inline>
        </w:drawing>
      </w:r>
    </w:p>
    <w:sectPr w:rsidR="00BE2AF1" w:rsidRPr="00BE2AF1">
      <w:pgSz w:w="11906" w:h="16838"/>
      <w:pgMar w:top="1134" w:right="850" w:bottom="1134"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C8E55C" w15:done="0"/>
  <w15:commentEx w15:paraId="778D5C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A7637" w16cex:dateUtc="2021-09-01T18:59:00Z"/>
  <w16cex:commentExtensible w16cex:durableId="24DA7510" w16cex:dateUtc="2021-09-01T18: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C8E55C" w16cid:durableId="24DA7637"/>
  <w16cid:commentId w16cid:paraId="778D5CE7" w16cid:durableId="24DA751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FAECD0" w14:textId="77777777" w:rsidR="00D02266" w:rsidRDefault="00D02266" w:rsidP="00BF7E0F">
      <w:pPr>
        <w:spacing w:after="0" w:line="240" w:lineRule="auto"/>
      </w:pPr>
      <w:r>
        <w:separator/>
      </w:r>
    </w:p>
  </w:endnote>
  <w:endnote w:type="continuationSeparator" w:id="0">
    <w:p w14:paraId="3ABE991F" w14:textId="77777777" w:rsidR="00D02266" w:rsidRDefault="00D02266" w:rsidP="00BF7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Bold">
    <w:altName w:val="Calibri"/>
    <w:panose1 w:val="00000000000000000000"/>
    <w:charset w:val="00"/>
    <w:family w:val="roman"/>
    <w:notTrueType/>
    <w:pitch w:val="default"/>
  </w:font>
  <w:font w:name="SymbolMT">
    <w:altName w:val="Cambria"/>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3648BE" w14:textId="77777777" w:rsidR="00D02266" w:rsidRDefault="00D02266" w:rsidP="00BF7E0F">
      <w:pPr>
        <w:spacing w:after="0" w:line="240" w:lineRule="auto"/>
      </w:pPr>
      <w:r>
        <w:separator/>
      </w:r>
    </w:p>
  </w:footnote>
  <w:footnote w:type="continuationSeparator" w:id="0">
    <w:p w14:paraId="3FF4C17F" w14:textId="77777777" w:rsidR="00D02266" w:rsidRDefault="00D02266" w:rsidP="00BF7E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B6E19"/>
    <w:multiLevelType w:val="multilevel"/>
    <w:tmpl w:val="EAF43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0D57DC"/>
    <w:multiLevelType w:val="hybridMultilevel"/>
    <w:tmpl w:val="DA349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AD75E73"/>
    <w:multiLevelType w:val="multilevel"/>
    <w:tmpl w:val="356AAD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Екатерина Чашникова">
    <w15:presenceInfo w15:providerId="Windows Live" w15:userId="4baf15cd28328b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5"/>
  <w:doNotDisplayPageBoundaries/>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G0NLU0MzEyNAJSxko6SsGpxcWZ+XkgBYa1AFszx9osAAAA"/>
  </w:docVars>
  <w:rsids>
    <w:rsidRoot w:val="009E7008"/>
    <w:rsid w:val="00015C90"/>
    <w:rsid w:val="000905D1"/>
    <w:rsid w:val="000905E9"/>
    <w:rsid w:val="00143992"/>
    <w:rsid w:val="001732B8"/>
    <w:rsid w:val="001B4961"/>
    <w:rsid w:val="001D4318"/>
    <w:rsid w:val="00203D90"/>
    <w:rsid w:val="002B194B"/>
    <w:rsid w:val="002F6347"/>
    <w:rsid w:val="00373D8D"/>
    <w:rsid w:val="00373F71"/>
    <w:rsid w:val="004140E8"/>
    <w:rsid w:val="00420E0D"/>
    <w:rsid w:val="00426595"/>
    <w:rsid w:val="00451A0B"/>
    <w:rsid w:val="004A3EF4"/>
    <w:rsid w:val="00556EB9"/>
    <w:rsid w:val="005D28E2"/>
    <w:rsid w:val="00637B7F"/>
    <w:rsid w:val="00750867"/>
    <w:rsid w:val="007A3A1D"/>
    <w:rsid w:val="007B5010"/>
    <w:rsid w:val="00844234"/>
    <w:rsid w:val="008612EA"/>
    <w:rsid w:val="008A7DE6"/>
    <w:rsid w:val="009E7008"/>
    <w:rsid w:val="00A27604"/>
    <w:rsid w:val="00A4079F"/>
    <w:rsid w:val="00AD49CF"/>
    <w:rsid w:val="00AE3CBC"/>
    <w:rsid w:val="00B20C73"/>
    <w:rsid w:val="00B26A71"/>
    <w:rsid w:val="00BE164C"/>
    <w:rsid w:val="00BE2AF1"/>
    <w:rsid w:val="00BF7E0F"/>
    <w:rsid w:val="00C064E6"/>
    <w:rsid w:val="00C70636"/>
    <w:rsid w:val="00CA2F11"/>
    <w:rsid w:val="00CB5EE8"/>
    <w:rsid w:val="00D02266"/>
    <w:rsid w:val="00D46505"/>
    <w:rsid w:val="00D472D4"/>
    <w:rsid w:val="00DA2C34"/>
    <w:rsid w:val="00DB4771"/>
    <w:rsid w:val="00E44597"/>
    <w:rsid w:val="00E71B72"/>
    <w:rsid w:val="00E939EF"/>
    <w:rsid w:val="00EF2F91"/>
    <w:rsid w:val="00F16B39"/>
    <w:rsid w:val="00F241A0"/>
    <w:rsid w:val="00F441A5"/>
    <w:rsid w:val="00FF3E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DB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7008"/>
    <w:pPr>
      <w:ind w:left="720"/>
      <w:contextualSpacing/>
    </w:pPr>
  </w:style>
  <w:style w:type="paragraph" w:styleId="a4">
    <w:name w:val="header"/>
    <w:basedOn w:val="a"/>
    <w:link w:val="a5"/>
    <w:uiPriority w:val="99"/>
    <w:unhideWhenUsed/>
    <w:rsid w:val="00BF7E0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F7E0F"/>
  </w:style>
  <w:style w:type="paragraph" w:styleId="a6">
    <w:name w:val="footer"/>
    <w:basedOn w:val="a"/>
    <w:link w:val="a7"/>
    <w:uiPriority w:val="99"/>
    <w:unhideWhenUsed/>
    <w:rsid w:val="00BF7E0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F7E0F"/>
  </w:style>
  <w:style w:type="character" w:customStyle="1" w:styleId="fontstyle01">
    <w:name w:val="fontstyle01"/>
    <w:basedOn w:val="a0"/>
    <w:rsid w:val="00FF3E3D"/>
    <w:rPr>
      <w:rFonts w:ascii="Calibri-Bold" w:hAnsi="Calibri-Bold" w:hint="default"/>
      <w:b/>
      <w:bCs/>
      <w:i w:val="0"/>
      <w:iCs w:val="0"/>
      <w:color w:val="000000"/>
      <w:sz w:val="22"/>
      <w:szCs w:val="22"/>
    </w:rPr>
  </w:style>
  <w:style w:type="character" w:styleId="a8">
    <w:name w:val="Hyperlink"/>
    <w:basedOn w:val="a0"/>
    <w:uiPriority w:val="99"/>
    <w:unhideWhenUsed/>
    <w:rsid w:val="00451A0B"/>
    <w:rPr>
      <w:color w:val="0563C1" w:themeColor="hyperlink"/>
      <w:u w:val="single"/>
    </w:rPr>
  </w:style>
  <w:style w:type="character" w:customStyle="1" w:styleId="1">
    <w:name w:val="Неразрешенное упоминание1"/>
    <w:basedOn w:val="a0"/>
    <w:uiPriority w:val="99"/>
    <w:semiHidden/>
    <w:unhideWhenUsed/>
    <w:rsid w:val="00451A0B"/>
    <w:rPr>
      <w:color w:val="605E5C"/>
      <w:shd w:val="clear" w:color="auto" w:fill="E1DFDD"/>
    </w:rPr>
  </w:style>
  <w:style w:type="character" w:customStyle="1" w:styleId="fontstyle21">
    <w:name w:val="fontstyle21"/>
    <w:basedOn w:val="a0"/>
    <w:rsid w:val="00015C90"/>
    <w:rPr>
      <w:rFonts w:ascii="SymbolMT" w:hAnsi="SymbolMT" w:hint="default"/>
      <w:b w:val="0"/>
      <w:bCs w:val="0"/>
      <w:i w:val="0"/>
      <w:iCs w:val="0"/>
      <w:color w:val="000000"/>
      <w:sz w:val="22"/>
      <w:szCs w:val="22"/>
    </w:rPr>
  </w:style>
  <w:style w:type="character" w:customStyle="1" w:styleId="fontstyle31">
    <w:name w:val="fontstyle31"/>
    <w:basedOn w:val="a0"/>
    <w:rsid w:val="00015C90"/>
    <w:rPr>
      <w:rFonts w:ascii="Calibri" w:hAnsi="Calibri" w:cs="Calibri" w:hint="default"/>
      <w:b w:val="0"/>
      <w:bCs w:val="0"/>
      <w:i w:val="0"/>
      <w:iCs w:val="0"/>
      <w:color w:val="000000"/>
      <w:sz w:val="22"/>
      <w:szCs w:val="22"/>
    </w:rPr>
  </w:style>
  <w:style w:type="character" w:styleId="a9">
    <w:name w:val="annotation reference"/>
    <w:basedOn w:val="a0"/>
    <w:uiPriority w:val="99"/>
    <w:semiHidden/>
    <w:unhideWhenUsed/>
    <w:rsid w:val="00015C90"/>
    <w:rPr>
      <w:sz w:val="16"/>
      <w:szCs w:val="16"/>
    </w:rPr>
  </w:style>
  <w:style w:type="paragraph" w:styleId="aa">
    <w:name w:val="annotation text"/>
    <w:basedOn w:val="a"/>
    <w:link w:val="ab"/>
    <w:uiPriority w:val="99"/>
    <w:semiHidden/>
    <w:unhideWhenUsed/>
    <w:rsid w:val="00015C90"/>
    <w:pPr>
      <w:spacing w:line="240" w:lineRule="auto"/>
    </w:pPr>
    <w:rPr>
      <w:sz w:val="20"/>
      <w:szCs w:val="20"/>
    </w:rPr>
  </w:style>
  <w:style w:type="character" w:customStyle="1" w:styleId="ab">
    <w:name w:val="Текст примечания Знак"/>
    <w:basedOn w:val="a0"/>
    <w:link w:val="aa"/>
    <w:uiPriority w:val="99"/>
    <w:semiHidden/>
    <w:rsid w:val="00015C90"/>
    <w:rPr>
      <w:sz w:val="20"/>
      <w:szCs w:val="20"/>
    </w:rPr>
  </w:style>
  <w:style w:type="paragraph" w:styleId="ac">
    <w:name w:val="annotation subject"/>
    <w:basedOn w:val="aa"/>
    <w:next w:val="aa"/>
    <w:link w:val="ad"/>
    <w:uiPriority w:val="99"/>
    <w:semiHidden/>
    <w:unhideWhenUsed/>
    <w:rsid w:val="00015C90"/>
    <w:rPr>
      <w:b/>
      <w:bCs/>
    </w:rPr>
  </w:style>
  <w:style w:type="character" w:customStyle="1" w:styleId="ad">
    <w:name w:val="Тема примечания Знак"/>
    <w:basedOn w:val="ab"/>
    <w:link w:val="ac"/>
    <w:uiPriority w:val="99"/>
    <w:semiHidden/>
    <w:rsid w:val="00015C90"/>
    <w:rPr>
      <w:b/>
      <w:bCs/>
      <w:sz w:val="20"/>
      <w:szCs w:val="20"/>
    </w:rPr>
  </w:style>
  <w:style w:type="paragraph" w:styleId="ae">
    <w:name w:val="Revision"/>
    <w:hidden/>
    <w:uiPriority w:val="99"/>
    <w:semiHidden/>
    <w:rsid w:val="00015C90"/>
    <w:pPr>
      <w:spacing w:after="0" w:line="240" w:lineRule="auto"/>
    </w:pPr>
  </w:style>
  <w:style w:type="paragraph" w:styleId="af">
    <w:name w:val="Balloon Text"/>
    <w:basedOn w:val="a"/>
    <w:link w:val="af0"/>
    <w:uiPriority w:val="99"/>
    <w:semiHidden/>
    <w:unhideWhenUsed/>
    <w:rsid w:val="00556EB9"/>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56E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7008"/>
    <w:pPr>
      <w:ind w:left="720"/>
      <w:contextualSpacing/>
    </w:pPr>
  </w:style>
  <w:style w:type="paragraph" w:styleId="a4">
    <w:name w:val="header"/>
    <w:basedOn w:val="a"/>
    <w:link w:val="a5"/>
    <w:uiPriority w:val="99"/>
    <w:unhideWhenUsed/>
    <w:rsid w:val="00BF7E0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F7E0F"/>
  </w:style>
  <w:style w:type="paragraph" w:styleId="a6">
    <w:name w:val="footer"/>
    <w:basedOn w:val="a"/>
    <w:link w:val="a7"/>
    <w:uiPriority w:val="99"/>
    <w:unhideWhenUsed/>
    <w:rsid w:val="00BF7E0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F7E0F"/>
  </w:style>
  <w:style w:type="character" w:customStyle="1" w:styleId="fontstyle01">
    <w:name w:val="fontstyle01"/>
    <w:basedOn w:val="a0"/>
    <w:rsid w:val="00FF3E3D"/>
    <w:rPr>
      <w:rFonts w:ascii="Calibri-Bold" w:hAnsi="Calibri-Bold" w:hint="default"/>
      <w:b/>
      <w:bCs/>
      <w:i w:val="0"/>
      <w:iCs w:val="0"/>
      <w:color w:val="000000"/>
      <w:sz w:val="22"/>
      <w:szCs w:val="22"/>
    </w:rPr>
  </w:style>
  <w:style w:type="character" w:styleId="a8">
    <w:name w:val="Hyperlink"/>
    <w:basedOn w:val="a0"/>
    <w:uiPriority w:val="99"/>
    <w:unhideWhenUsed/>
    <w:rsid w:val="00451A0B"/>
    <w:rPr>
      <w:color w:val="0563C1" w:themeColor="hyperlink"/>
      <w:u w:val="single"/>
    </w:rPr>
  </w:style>
  <w:style w:type="character" w:customStyle="1" w:styleId="1">
    <w:name w:val="Неразрешенное упоминание1"/>
    <w:basedOn w:val="a0"/>
    <w:uiPriority w:val="99"/>
    <w:semiHidden/>
    <w:unhideWhenUsed/>
    <w:rsid w:val="00451A0B"/>
    <w:rPr>
      <w:color w:val="605E5C"/>
      <w:shd w:val="clear" w:color="auto" w:fill="E1DFDD"/>
    </w:rPr>
  </w:style>
  <w:style w:type="character" w:customStyle="1" w:styleId="fontstyle21">
    <w:name w:val="fontstyle21"/>
    <w:basedOn w:val="a0"/>
    <w:rsid w:val="00015C90"/>
    <w:rPr>
      <w:rFonts w:ascii="SymbolMT" w:hAnsi="SymbolMT" w:hint="default"/>
      <w:b w:val="0"/>
      <w:bCs w:val="0"/>
      <w:i w:val="0"/>
      <w:iCs w:val="0"/>
      <w:color w:val="000000"/>
      <w:sz w:val="22"/>
      <w:szCs w:val="22"/>
    </w:rPr>
  </w:style>
  <w:style w:type="character" w:customStyle="1" w:styleId="fontstyle31">
    <w:name w:val="fontstyle31"/>
    <w:basedOn w:val="a0"/>
    <w:rsid w:val="00015C90"/>
    <w:rPr>
      <w:rFonts w:ascii="Calibri" w:hAnsi="Calibri" w:cs="Calibri" w:hint="default"/>
      <w:b w:val="0"/>
      <w:bCs w:val="0"/>
      <w:i w:val="0"/>
      <w:iCs w:val="0"/>
      <w:color w:val="000000"/>
      <w:sz w:val="22"/>
      <w:szCs w:val="22"/>
    </w:rPr>
  </w:style>
  <w:style w:type="character" w:styleId="a9">
    <w:name w:val="annotation reference"/>
    <w:basedOn w:val="a0"/>
    <w:uiPriority w:val="99"/>
    <w:semiHidden/>
    <w:unhideWhenUsed/>
    <w:rsid w:val="00015C90"/>
    <w:rPr>
      <w:sz w:val="16"/>
      <w:szCs w:val="16"/>
    </w:rPr>
  </w:style>
  <w:style w:type="paragraph" w:styleId="aa">
    <w:name w:val="annotation text"/>
    <w:basedOn w:val="a"/>
    <w:link w:val="ab"/>
    <w:uiPriority w:val="99"/>
    <w:semiHidden/>
    <w:unhideWhenUsed/>
    <w:rsid w:val="00015C90"/>
    <w:pPr>
      <w:spacing w:line="240" w:lineRule="auto"/>
    </w:pPr>
    <w:rPr>
      <w:sz w:val="20"/>
      <w:szCs w:val="20"/>
    </w:rPr>
  </w:style>
  <w:style w:type="character" w:customStyle="1" w:styleId="ab">
    <w:name w:val="Текст примечания Знак"/>
    <w:basedOn w:val="a0"/>
    <w:link w:val="aa"/>
    <w:uiPriority w:val="99"/>
    <w:semiHidden/>
    <w:rsid w:val="00015C90"/>
    <w:rPr>
      <w:sz w:val="20"/>
      <w:szCs w:val="20"/>
    </w:rPr>
  </w:style>
  <w:style w:type="paragraph" w:styleId="ac">
    <w:name w:val="annotation subject"/>
    <w:basedOn w:val="aa"/>
    <w:next w:val="aa"/>
    <w:link w:val="ad"/>
    <w:uiPriority w:val="99"/>
    <w:semiHidden/>
    <w:unhideWhenUsed/>
    <w:rsid w:val="00015C90"/>
    <w:rPr>
      <w:b/>
      <w:bCs/>
    </w:rPr>
  </w:style>
  <w:style w:type="character" w:customStyle="1" w:styleId="ad">
    <w:name w:val="Тема примечания Знак"/>
    <w:basedOn w:val="ab"/>
    <w:link w:val="ac"/>
    <w:uiPriority w:val="99"/>
    <w:semiHidden/>
    <w:rsid w:val="00015C90"/>
    <w:rPr>
      <w:b/>
      <w:bCs/>
      <w:sz w:val="20"/>
      <w:szCs w:val="20"/>
    </w:rPr>
  </w:style>
  <w:style w:type="paragraph" w:styleId="ae">
    <w:name w:val="Revision"/>
    <w:hidden/>
    <w:uiPriority w:val="99"/>
    <w:semiHidden/>
    <w:rsid w:val="00015C90"/>
    <w:pPr>
      <w:spacing w:after="0" w:line="240" w:lineRule="auto"/>
    </w:pPr>
  </w:style>
  <w:style w:type="paragraph" w:styleId="af">
    <w:name w:val="Balloon Text"/>
    <w:basedOn w:val="a"/>
    <w:link w:val="af0"/>
    <w:uiPriority w:val="99"/>
    <w:semiHidden/>
    <w:unhideWhenUsed/>
    <w:rsid w:val="00556EB9"/>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56E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513099">
      <w:bodyDiv w:val="1"/>
      <w:marLeft w:val="0"/>
      <w:marRight w:val="0"/>
      <w:marTop w:val="0"/>
      <w:marBottom w:val="0"/>
      <w:divBdr>
        <w:top w:val="none" w:sz="0" w:space="0" w:color="auto"/>
        <w:left w:val="none" w:sz="0" w:space="0" w:color="auto"/>
        <w:bottom w:val="none" w:sz="0" w:space="0" w:color="auto"/>
        <w:right w:val="none" w:sz="0" w:space="0" w:color="auto"/>
      </w:divBdr>
    </w:div>
    <w:div w:id="162696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image" Target="media/image8.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4.pn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s://vsp.spr-journal.ru/index.php/jour/manager/files/&#1040;&#1074;&#1090;&#1086;&#1088;&#1089;&#1082;&#1080;&#1081;&#1076;&#1086;&#1075;&#1086;&#1074;&#1086;&#1088;.pdf"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sp.spr-journal.ru/index.php/jour/manager/files/&#1040;&#1074;&#1090;&#1086;&#1088;&#1089;&#1082;&#1080;&#1081;&#1076;&#1086;&#1075;&#1086;&#1074;&#1086;&#1088;.pdf" TargetMode="External"/><Relationship Id="rId22" Type="http://schemas.openxmlformats.org/officeDocument/2006/relationships/hyperlink" Target="http://www.orcid.org" TargetMode="External"/><Relationship Id="rId27" Type="http://schemas.openxmlformats.org/officeDocument/2006/relationships/image" Target="media/image16.png"/><Relationship Id="rId30" Type="http://schemas.microsoft.com/office/2018/08/relationships/commentsExtensible" Target="commentsExtensi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426</TotalTime>
  <Pages>10</Pages>
  <Words>884</Words>
  <Characters>5045</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Soldatov Dmitry</dc:creator>
  <cp:keywords/>
  <dc:description/>
  <cp:lastModifiedBy>Work</cp:lastModifiedBy>
  <cp:revision>34</cp:revision>
  <dcterms:created xsi:type="dcterms:W3CDTF">2021-06-21T14:10:00Z</dcterms:created>
  <dcterms:modified xsi:type="dcterms:W3CDTF">2021-11-12T17:20:00Z</dcterms:modified>
</cp:coreProperties>
</file>