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A3F61" w14:textId="7B05C5FE" w:rsidR="007D71BC" w:rsidRDefault="00C45BAE" w:rsidP="00D91281">
      <w:pPr>
        <w:tabs>
          <w:tab w:val="left" w:pos="4395"/>
          <w:tab w:val="left" w:pos="6663"/>
        </w:tabs>
        <w:ind w:left="284" w:right="28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</w:p>
    <w:p w14:paraId="4D6AD5FA" w14:textId="39F94025" w:rsidR="001B1177" w:rsidRDefault="001B1177" w:rsidP="001B1177">
      <w:pPr>
        <w:rPr>
          <w:rFonts w:ascii="Times New Roman" w:hAnsi="Times New Roman"/>
          <w:sz w:val="28"/>
          <w:szCs w:val="28"/>
        </w:rPr>
      </w:pPr>
    </w:p>
    <w:p w14:paraId="2A1E9A91" w14:textId="731C7F52" w:rsidR="006B0B11" w:rsidRDefault="006B0B11" w:rsidP="001B1177">
      <w:pPr>
        <w:rPr>
          <w:rFonts w:ascii="Times New Roman" w:hAnsi="Times New Roman"/>
          <w:sz w:val="28"/>
          <w:szCs w:val="28"/>
        </w:rPr>
      </w:pPr>
    </w:p>
    <w:p w14:paraId="274D540B" w14:textId="5C9DE929" w:rsidR="006B0B11" w:rsidRDefault="006B0B11" w:rsidP="001B1177">
      <w:pPr>
        <w:rPr>
          <w:rFonts w:ascii="Times New Roman" w:hAnsi="Times New Roman"/>
          <w:sz w:val="28"/>
          <w:szCs w:val="28"/>
        </w:rPr>
      </w:pPr>
    </w:p>
    <w:p w14:paraId="3106A875" w14:textId="67794CD2" w:rsidR="006B0B11" w:rsidRDefault="006B0B11" w:rsidP="001B1177">
      <w:pPr>
        <w:rPr>
          <w:rFonts w:ascii="Times New Roman" w:hAnsi="Times New Roman"/>
          <w:sz w:val="28"/>
          <w:szCs w:val="28"/>
        </w:rPr>
      </w:pPr>
    </w:p>
    <w:p w14:paraId="3384F699" w14:textId="77777777" w:rsidR="006B0B11" w:rsidRDefault="006B0B11" w:rsidP="001B1177">
      <w:pPr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86"/>
        <w:gridCol w:w="379"/>
      </w:tblGrid>
      <w:tr w:rsidR="009C58C6" w14:paraId="14392E77" w14:textId="77777777" w:rsidTr="009C58C6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14:paraId="3008C59F" w14:textId="71E0F8D8" w:rsidR="009C58C6" w:rsidRDefault="009C58C6" w:rsidP="001B11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EB766B6" wp14:editId="64D6CE7E">
                  <wp:extent cx="5695950" cy="2847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424" cy="2880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14:paraId="5B923CF3" w14:textId="2C628E7B" w:rsidR="009C58C6" w:rsidRDefault="009C58C6" w:rsidP="00F84B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7DCB4B" w14:textId="77777777" w:rsidR="001B1177" w:rsidRDefault="001B1177" w:rsidP="001B117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8B3EE9" w14:textId="77777777" w:rsidR="006B0B11" w:rsidRDefault="006B0B11" w:rsidP="00F84B94">
      <w:pPr>
        <w:tabs>
          <w:tab w:val="left" w:pos="142"/>
        </w:tabs>
        <w:spacing w:line="320" w:lineRule="exact"/>
        <w:rPr>
          <w:rFonts w:ascii="Times New Roman" w:hAnsi="Times New Roman"/>
          <w:sz w:val="28"/>
          <w:szCs w:val="28"/>
        </w:rPr>
      </w:pPr>
    </w:p>
    <w:p w14:paraId="10624208" w14:textId="2E9D2437" w:rsidR="001D3F4B" w:rsidRPr="00F002F9" w:rsidRDefault="00BC26C5" w:rsidP="00F002F9">
      <w:pPr>
        <w:tabs>
          <w:tab w:val="left" w:pos="142"/>
        </w:tabs>
        <w:spacing w:line="32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szCs w:val="28"/>
        </w:rPr>
        <w:br w:type="page"/>
      </w:r>
    </w:p>
    <w:p w14:paraId="7FF5CFCA" w14:textId="77777777" w:rsidR="00E91C40" w:rsidRPr="00E91C40" w:rsidRDefault="00E91C40" w:rsidP="00E91C40">
      <w:pPr>
        <w:spacing w:line="320" w:lineRule="exact"/>
        <w:ind w:firstLine="709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E91C40">
        <w:rPr>
          <w:rFonts w:ascii="Times New Roman" w:eastAsia="Calibri" w:hAnsi="Times New Roman"/>
          <w:b/>
          <w:sz w:val="32"/>
          <w:szCs w:val="32"/>
          <w:lang w:eastAsia="en-US"/>
        </w:rPr>
        <w:lastRenderedPageBreak/>
        <w:t>Программа конференции</w:t>
      </w:r>
    </w:p>
    <w:p w14:paraId="143164CF" w14:textId="77777777" w:rsidR="00E91C40" w:rsidRPr="00E91C40" w:rsidRDefault="00E91C40" w:rsidP="00E91C40">
      <w:pPr>
        <w:spacing w:line="320" w:lineRule="exact"/>
        <w:ind w:firstLine="709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E91C4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Всероссийской научно-практической конференции </w:t>
      </w:r>
    </w:p>
    <w:p w14:paraId="45F50662" w14:textId="77777777" w:rsidR="00E91C40" w:rsidRPr="00E91C40" w:rsidRDefault="00E91C40" w:rsidP="00E91C40">
      <w:pPr>
        <w:spacing w:line="320" w:lineRule="exact"/>
        <w:ind w:firstLine="709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E91C4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ФГБУ «НИИ пульмонологии» ФМБА России </w:t>
      </w:r>
      <w:r w:rsidRPr="00E91C40">
        <w:rPr>
          <w:rFonts w:ascii="Times New Roman" w:eastAsia="Calibri" w:hAnsi="Times New Roman"/>
          <w:b/>
          <w:bCs/>
          <w:sz w:val="32"/>
          <w:szCs w:val="32"/>
          <w:lang w:eastAsia="en-US"/>
        </w:rPr>
        <w:br/>
        <w:t>с международным участием</w:t>
      </w:r>
    </w:p>
    <w:p w14:paraId="6402A562" w14:textId="77777777" w:rsidR="00E91C40" w:rsidRPr="00E91C40" w:rsidRDefault="00E91C40" w:rsidP="00E91C40">
      <w:pPr>
        <w:spacing w:line="320" w:lineRule="exact"/>
        <w:ind w:firstLine="709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E91C40">
        <w:rPr>
          <w:rFonts w:ascii="Times New Roman" w:eastAsia="Calibri" w:hAnsi="Times New Roman"/>
          <w:b/>
          <w:bCs/>
          <w:sz w:val="32"/>
          <w:szCs w:val="32"/>
          <w:lang w:eastAsia="en-US"/>
        </w:rPr>
        <w:t>«Объединяя усилия»</w:t>
      </w:r>
    </w:p>
    <w:p w14:paraId="548F7AE4" w14:textId="77777777" w:rsidR="00E91C40" w:rsidRPr="00E91C40" w:rsidRDefault="00E91C40" w:rsidP="00E91C40">
      <w:pPr>
        <w:spacing w:line="320" w:lineRule="exact"/>
        <w:ind w:firstLine="709"/>
        <w:jc w:val="center"/>
        <w:rPr>
          <w:rFonts w:ascii="Times New Roman" w:eastAsia="Calibri" w:hAnsi="Times New Roman"/>
          <w:szCs w:val="24"/>
          <w:lang w:eastAsia="en-US"/>
        </w:rPr>
      </w:pPr>
    </w:p>
    <w:p w14:paraId="1F6A51F3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iCs/>
          <w:sz w:val="28"/>
          <w:szCs w:val="28"/>
          <w:lang w:eastAsia="en-US"/>
        </w:rPr>
        <w:t>Состав участников конференции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: врачи-пульмонологи, врачи-терапевты, врачи-фтизиатры, врачи-хирурги, врачи-инфекционисты, врачи-</w:t>
      </w:r>
      <w:proofErr w:type="spellStart"/>
      <w:r w:rsidRPr="00E91C40">
        <w:rPr>
          <w:rFonts w:ascii="Times New Roman" w:eastAsia="Calibri" w:hAnsi="Times New Roman"/>
          <w:sz w:val="28"/>
          <w:szCs w:val="28"/>
          <w:lang w:eastAsia="en-US"/>
        </w:rPr>
        <w:t>профпатологи</w:t>
      </w:r>
      <w:proofErr w:type="spellEnd"/>
      <w:r w:rsidRPr="00E91C40">
        <w:rPr>
          <w:rFonts w:ascii="Times New Roman" w:eastAsia="Calibri" w:hAnsi="Times New Roman"/>
          <w:sz w:val="28"/>
          <w:szCs w:val="28"/>
          <w:lang w:eastAsia="en-US"/>
        </w:rPr>
        <w:t>, врачи общей практики (семейные врачи) и др.</w:t>
      </w:r>
    </w:p>
    <w:p w14:paraId="4CD697F1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>Дата проведения: 07 ноября 2025 г.</w:t>
      </w:r>
    </w:p>
    <w:p w14:paraId="5F8FC906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>Регистрация участников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: с 8:30 до 9:00</w:t>
      </w:r>
    </w:p>
    <w:p w14:paraId="2A1FC82B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>Время проведения: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 xml:space="preserve"> с 9:00 до 16:00</w:t>
      </w:r>
    </w:p>
    <w:p w14:paraId="204EDD0F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>Формат проведения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: очно, а также онлайн-трансляция конференции через Яндекс Телемост на официальном сайте ФГБУ «НИИ пульмонологии» ФМБА России: https://pulmonology-fmba.ru/</w:t>
      </w:r>
    </w:p>
    <w:p w14:paraId="0C834E36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>Место проведения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: г. Москва, Ореховый бульвар д.28, стр.10, ФГБУ «НИИ пульмонологии» ФМБА России, Большой конференц-зал (схема проезда прилагается), более подробную информацию смотрите на официальном сайте института https://pulmonology-fmba.ru/</w:t>
      </w:r>
    </w:p>
    <w:p w14:paraId="245C2537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Страны-участники: 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Федерация, Республика Куба</w:t>
      </w:r>
    </w:p>
    <w:p w14:paraId="7E0C8046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1C40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Тематика конференции: </w:t>
      </w:r>
      <w:r w:rsidRPr="00E91C40">
        <w:rPr>
          <w:rFonts w:ascii="Times New Roman" w:eastAsia="Calibri" w:hAnsi="Times New Roman"/>
          <w:sz w:val="28"/>
          <w:szCs w:val="28"/>
          <w:lang w:eastAsia="en-US"/>
        </w:rPr>
        <w:t>конференция направлена на объединение специалистов в области пульмонологии для обсуждения вопросов диагностики, лечения и профилактики заболеваний органов дыхания. В программе мероприятия – пленарное заседание и доклады, посвящённые современным подходам в терапии респираторных заболеваний, хирургии, регенеративным технологиям и вопросам вакцинации.</w:t>
      </w:r>
    </w:p>
    <w:p w14:paraId="40A200B4" w14:textId="77777777" w:rsidR="00E91C40" w:rsidRPr="00E91C40" w:rsidRDefault="00E91C40" w:rsidP="00E91C40">
      <w:pPr>
        <w:spacing w:line="320" w:lineRule="exact"/>
        <w:ind w:firstLine="709"/>
        <w:rPr>
          <w:rFonts w:ascii="Times New Roman" w:eastAsia="Calibri" w:hAnsi="Times New Roman"/>
          <w:sz w:val="28"/>
          <w:szCs w:val="24"/>
          <w:lang w:eastAsia="en-US"/>
        </w:rPr>
      </w:pPr>
    </w:p>
    <w:p w14:paraId="2201DC39" w14:textId="77777777" w:rsidR="00E91C40" w:rsidRPr="00E91C40" w:rsidRDefault="00E91C40" w:rsidP="00E91C40">
      <w:pPr>
        <w:spacing w:line="340" w:lineRule="exact"/>
        <w:ind w:firstLine="709"/>
        <w:rPr>
          <w:rFonts w:ascii="Times New Roman" w:hAnsi="Times New Roman"/>
          <w:b/>
          <w:sz w:val="28"/>
          <w:szCs w:val="24"/>
        </w:rPr>
      </w:pPr>
      <w:r w:rsidRPr="00E91C40">
        <w:rPr>
          <w:rFonts w:ascii="Times New Roman" w:hAnsi="Times New Roman"/>
          <w:b/>
          <w:sz w:val="28"/>
          <w:szCs w:val="24"/>
        </w:rPr>
        <w:t xml:space="preserve">Регистрация участников проводится на сайте </w:t>
      </w:r>
      <w:r w:rsidRPr="00E91C40">
        <w:rPr>
          <w:rFonts w:ascii="Times New Roman" w:hAnsi="Times New Roman"/>
          <w:b/>
          <w:sz w:val="28"/>
          <w:szCs w:val="24"/>
        </w:rPr>
        <w:br/>
        <w:t xml:space="preserve">ФГБУ «НИИ пульмонологии» ФМБА России: </w:t>
      </w:r>
      <w:hyperlink r:id="rId9" w:history="1">
        <w:r w:rsidRPr="00E91C40">
          <w:rPr>
            <w:rFonts w:ascii="Times New Roman" w:hAnsi="Times New Roman"/>
            <w:b/>
            <w:sz w:val="28"/>
            <w:szCs w:val="24"/>
          </w:rPr>
          <w:t>https://pulmonology-fmba.ru/events/ezhegodnaya-vserossiyskaya-nauchno-prakticheskaya-konferentsiya-s-mezhdunarodnym-uchastiem-obedinyaya/</w:t>
        </w:r>
      </w:hyperlink>
      <w:r w:rsidRPr="00E91C40">
        <w:rPr>
          <w:rFonts w:ascii="Times New Roman" w:hAnsi="Times New Roman"/>
          <w:b/>
          <w:sz w:val="28"/>
          <w:szCs w:val="24"/>
        </w:rPr>
        <w:t xml:space="preserve"> </w:t>
      </w:r>
    </w:p>
    <w:p w14:paraId="3C6A4096" w14:textId="77777777" w:rsidR="00E91C40" w:rsidRPr="00E91C40" w:rsidRDefault="00E91C40" w:rsidP="00E91C40">
      <w:pPr>
        <w:spacing w:line="340" w:lineRule="exact"/>
        <w:rPr>
          <w:rFonts w:ascii="Times New Roman" w:hAnsi="Times New Roman"/>
          <w:b/>
          <w:sz w:val="28"/>
          <w:szCs w:val="24"/>
        </w:rPr>
      </w:pPr>
      <w:r w:rsidRPr="00E91C40">
        <w:rPr>
          <w:rFonts w:ascii="Times New Roman" w:hAnsi="Times New Roman"/>
          <w:b/>
          <w:sz w:val="28"/>
          <w:szCs w:val="24"/>
        </w:rPr>
        <w:t xml:space="preserve"> или по </w:t>
      </w:r>
      <w:proofErr w:type="spellStart"/>
      <w:r w:rsidRPr="00E91C40">
        <w:rPr>
          <w:rFonts w:ascii="Times New Roman" w:hAnsi="Times New Roman"/>
          <w:b/>
          <w:sz w:val="28"/>
          <w:szCs w:val="24"/>
          <w:lang w:val="en-US"/>
        </w:rPr>
        <w:t>qr</w:t>
      </w:r>
      <w:proofErr w:type="spellEnd"/>
      <w:r w:rsidRPr="00E91C40">
        <w:rPr>
          <w:rFonts w:ascii="Times New Roman" w:hAnsi="Times New Roman"/>
          <w:b/>
          <w:sz w:val="28"/>
          <w:szCs w:val="24"/>
        </w:rPr>
        <w:t>-коду:</w:t>
      </w:r>
    </w:p>
    <w:p w14:paraId="533C9814" w14:textId="77777777" w:rsidR="00E91C40" w:rsidRPr="00E91C40" w:rsidRDefault="00E91C40" w:rsidP="00E91C40">
      <w:pPr>
        <w:spacing w:line="340" w:lineRule="exact"/>
        <w:ind w:firstLine="709"/>
        <w:rPr>
          <w:rFonts w:ascii="Times New Roman" w:hAnsi="Times New Roman"/>
          <w:b/>
          <w:sz w:val="28"/>
          <w:szCs w:val="24"/>
        </w:rPr>
      </w:pPr>
    </w:p>
    <w:p w14:paraId="56A30C15" w14:textId="01466433" w:rsidR="00E91C40" w:rsidRPr="00E91C40" w:rsidRDefault="00E91C40" w:rsidP="00E91C40">
      <w:pPr>
        <w:ind w:firstLine="709"/>
        <w:rPr>
          <w:rFonts w:ascii="Times New Roman" w:hAnsi="Times New Roman"/>
          <w:sz w:val="28"/>
          <w:szCs w:val="28"/>
        </w:rPr>
      </w:pPr>
      <w:r w:rsidRPr="00E91C40">
        <w:rPr>
          <w:rFonts w:ascii="Times New Roman" w:hAnsi="Times New Roman"/>
          <w:noProof/>
          <w:szCs w:val="24"/>
        </w:rPr>
        <w:drawing>
          <wp:inline distT="0" distB="0" distL="0" distR="0" wp14:anchorId="29E409BB" wp14:editId="6C571DFA">
            <wp:extent cx="1504950" cy="1504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3366" w14:textId="261115A7" w:rsidR="00E91C40" w:rsidRPr="00944F6F" w:rsidRDefault="008615B9" w:rsidP="00944F6F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8615B9">
        <w:rPr>
          <w:rFonts w:ascii="Times New Roman" w:eastAsia="Calibri" w:hAnsi="Times New Roman"/>
          <w:b/>
          <w:sz w:val="28"/>
          <w:szCs w:val="24"/>
          <w:lang w:eastAsia="en-US"/>
        </w:rPr>
        <w:t>При оформлении пропуска для прохода на территорию, обязательно иметь при себе паспорт.</w:t>
      </w:r>
    </w:p>
    <w:p w14:paraId="173E840D" w14:textId="77777777" w:rsidR="00BF60E7" w:rsidRDefault="00BF60E7" w:rsidP="00BF60E7">
      <w:pPr>
        <w:spacing w:line="320" w:lineRule="exact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Программа работы конференции</w:t>
      </w:r>
    </w:p>
    <w:p w14:paraId="545C93AE" w14:textId="77777777" w:rsidR="00BF60E7" w:rsidRDefault="00BF60E7" w:rsidP="00BF60E7">
      <w:pPr>
        <w:spacing w:line="320" w:lineRule="exact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7E9A5372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lastRenderedPageBreak/>
        <w:t>Пленарное заседание</w:t>
      </w:r>
    </w:p>
    <w:p w14:paraId="0180496F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18DD51B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Открытие конференции: 9:00-09:30</w:t>
      </w:r>
    </w:p>
    <w:p w14:paraId="293545FA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Скворцова Вероника Игоревна,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руководитель ФМБА России,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член-корреспондент РАН, Заслуженный деятель науки Российской Федерации, д.м.н., профессор</w:t>
      </w:r>
    </w:p>
    <w:p w14:paraId="7BCA4CA3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Приветственное слово: </w:t>
      </w:r>
    </w:p>
    <w:p w14:paraId="1AEB1658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Мишарин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Виктор Михайлович,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генеральный директор ФГБУ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«НИИ пульмонологии» ФМБА России, к.м.н.</w:t>
      </w:r>
    </w:p>
    <w:p w14:paraId="47C4F946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BBAF5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Научная часть</w:t>
      </w:r>
    </w:p>
    <w:p w14:paraId="7360429C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Модератор: </w:t>
      </w:r>
      <w:r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Зыков Кирилл Алексеевич,</w:t>
      </w:r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заместитель директора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по научной и инновационной работе ФГБУ «НИИ пульмонологии» ФМБА России, член-корреспондент РАН, д.м.н., профессор.</w:t>
      </w:r>
    </w:p>
    <w:p w14:paraId="4EE8534E" w14:textId="77777777" w:rsidR="00BF60E7" w:rsidRDefault="00BF60E7" w:rsidP="00BF60E7">
      <w:pPr>
        <w:spacing w:line="280" w:lineRule="exact"/>
        <w:ind w:firstLine="709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Власова Надежда Леонидовна</w:t>
      </w:r>
      <w:r>
        <w:rPr>
          <w:rFonts w:ascii="Times New Roman" w:eastAsia="Calibri" w:hAnsi="Times New Roman"/>
          <w:iCs/>
          <w:sz w:val="28"/>
          <w:szCs w:val="28"/>
          <w:lang w:eastAsia="en-US"/>
        </w:rPr>
        <w:t>, председатель Ассоциации врачей первичного звена СИРАНО.</w:t>
      </w:r>
    </w:p>
    <w:p w14:paraId="41D0C24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14:paraId="00B93F8A" w14:textId="77777777" w:rsidR="00BF60E7" w:rsidRDefault="00BF60E7" w:rsidP="00BF60E7">
      <w:pPr>
        <w:spacing w:line="320" w:lineRule="exact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Список докладов на конференции</w:t>
      </w:r>
    </w:p>
    <w:p w14:paraId="5DC7314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DBA47B6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09:30-09:45</w:t>
      </w:r>
    </w:p>
    <w:p w14:paraId="2E5DEB08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1. 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Чучалин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Александр Григорьевич,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академик РАН, д.м.н., профессор, заведующий кафедрой госпитальной терапии ИМД ФГАОУ ВО РНИМУ им. Н.И. Пирогова Минздрава России.</w:t>
      </w:r>
    </w:p>
    <w:p w14:paraId="640E6A8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«Респираторная недостаточность – лечебные алгоритмы».</w:t>
      </w:r>
    </w:p>
    <w:p w14:paraId="181A522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CD8A9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09:45-10:00</w:t>
      </w:r>
    </w:p>
    <w:p w14:paraId="1C4A8B1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2. Зыков Кирилл Алексеевич,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член-корреспондент РАН, д.м.н., профессор, заместитель директора по научной и инновационной работе ФГБУ «НИИ пульмонологии» ФМБА России.</w:t>
      </w:r>
    </w:p>
    <w:p w14:paraId="72C6A8BA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Сенесценция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как практическая проблема в практической пульмонологии».</w:t>
      </w:r>
    </w:p>
    <w:p w14:paraId="4A43CA5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25B5BB94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10:00-10:15</w:t>
      </w:r>
    </w:p>
    <w:p w14:paraId="47E9E60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3. 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Баклаушев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Владимир Павлович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д.м.н., заведующий лабораторией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нейрорегенерации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>, заведующий отделом разработки клеточных препаратов ФГБУ «ФЦМН» ФМБА России, заведующий лабораторией регенеративной медицины ФГБУ «НИИ пульмонологии» ФМБА России, главный внештатный специалист по клинической лабораторной диагностике ФМБА России.</w:t>
      </w:r>
    </w:p>
    <w:p w14:paraId="732B268F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«Современные регенеративные технологии в пульмонологии».</w:t>
      </w:r>
    </w:p>
    <w:p w14:paraId="597331B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47E7D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10:15-10:30</w:t>
      </w:r>
    </w:p>
    <w:p w14:paraId="689513B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4. Никитин Павел Алексеевич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к.м.н., заведующий отделением лучевой диагностики ФГБУ «НИИ пульмонологии» ФМБА России, Карпова Анастасия Анатольевна, Титкова А.С., Горбунков Станислав Дмитриевич.</w:t>
      </w:r>
    </w:p>
    <w:p w14:paraId="3A21542E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«Матовое стекло» – великий имитатор: серия клинических случаев по данным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мультиспиральной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компьютерной томографии».</w:t>
      </w:r>
    </w:p>
    <w:p w14:paraId="2BA72B40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Перерыв 15 минут (10:30-10:45)</w:t>
      </w:r>
    </w:p>
    <w:p w14:paraId="4732F51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F2429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10:45-11:00</w:t>
      </w:r>
    </w:p>
    <w:p w14:paraId="50F1414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5. Сокольников Михаил Эдуардович,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д.м.н., заведующий научно-исследовательской лаборатории исследований онкологических эффектов профессионального облучения ФГБУН Южно-Уральский федеральный научно-клинический центр медицинский биофизики ФМБА России, (ЗАТО Озёрск Челябинская область).</w:t>
      </w:r>
    </w:p>
    <w:p w14:paraId="5262BB0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«Эффекты воздействия ионизирующего излучения на лёгкие при профессиональном облучении».</w:t>
      </w:r>
    </w:p>
    <w:p w14:paraId="30AED5A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E46A7F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11:00-11:15</w:t>
      </w:r>
    </w:p>
    <w:p w14:paraId="37A712E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6. Осипова Галина Леонидовна,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д.м.н., профессор, заведующая отделом клинических исследований ФГБУ «НИИ пульмонологии» ФМБА России.</w:t>
      </w:r>
    </w:p>
    <w:p w14:paraId="1F8C6BFA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«Изменение климата и аллергия».</w:t>
      </w:r>
    </w:p>
    <w:p w14:paraId="691723A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37C04CC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11:15-11:30</w:t>
      </w:r>
    </w:p>
    <w:p w14:paraId="674D8F0F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7. Лапина Наталия Вадимовна,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к.м.н., заведующая отделом токсикологии, Краснов Константин Андреевич,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д.х.н.,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в.н.с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>. отдела токсикологии ФГБУ НКЦТ им. С.Н. Голикова ФМБА России (г. Санкт-Петербург).</w:t>
      </w:r>
    </w:p>
    <w:p w14:paraId="25761176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«Эффективность гидрохлорида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N,N</w:t>
      </w:r>
      <w:proofErr w:type="gram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-диэтил-5,5-дифенил-2-пентиниламина (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Педифен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) при экспериментальном токсическом отёке лёгких, вызванном диоксидом азота».</w:t>
      </w:r>
    </w:p>
    <w:p w14:paraId="3D889BA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CC75F6F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11:30:11:45</w:t>
      </w:r>
    </w:p>
    <w:p w14:paraId="47A4E709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8. Толкач Павел Геннадьевич,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д.м.н., заместитель начальника кафедры военной токсикологии и медицинской защиты ВМА им. С.М. Кирова, д.м.н. профессор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Башарин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Вадим Александрович, к.м.н.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Ховпачев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Алексей Андреевич, Ярошенко Дмитрий Михайлович (г. Санкт-Петербург).</w:t>
      </w:r>
    </w:p>
    <w:p w14:paraId="1C40299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«Респираторная поддержка в комплексной терапии токсического отёка лёгких».</w:t>
      </w:r>
    </w:p>
    <w:p w14:paraId="6487B60E" w14:textId="77777777" w:rsidR="00BF60E7" w:rsidRDefault="00BF60E7" w:rsidP="00BF60E7">
      <w:pPr>
        <w:tabs>
          <w:tab w:val="left" w:pos="1725"/>
        </w:tabs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560262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Перерыв на обед 45 минут (11:45-12:30)</w:t>
      </w:r>
    </w:p>
    <w:p w14:paraId="14A3A12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46ADF0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12:30-12:45</w:t>
      </w:r>
    </w:p>
    <w:p w14:paraId="72FA619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9. Самсонова Мария Викторовна,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д.м.н., профессор, заведующая лабораторией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патоморфологии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ФГБУ «НИИ пульмонологии» ФМБА России.</w:t>
      </w:r>
    </w:p>
    <w:p w14:paraId="0A7F909E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«Роль морфолога в диагностике интерстициальных заболеваний лёгких: современный взгляд на классификацию».</w:t>
      </w:r>
    </w:p>
    <w:p w14:paraId="5ADBA316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70C6AD8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26BB0D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12:45-13:00</w:t>
      </w:r>
    </w:p>
    <w:p w14:paraId="286D0AA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10. Чупрова Светлана Николаевна,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к.м.н., врач – детский кардиолог, врач функциональной диагностики, старший научный сотрудник научно-исследовательского отдела капельных инфекций, ФГБУ Федеральный научно-клинический центр инфекционных болезней ФМБА России, доцент кафедры педиатрии и детской кардиологии, Северо-Западный государственный медицинский университет имени И.И. Мечникова (г. Санкт-Петербург).</w:t>
      </w:r>
    </w:p>
    <w:p w14:paraId="7A3F09A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«Новый взгляд на проблему развития синдрома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беттолепсии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при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бронхолегочных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заболеваниях».</w:t>
      </w:r>
    </w:p>
    <w:p w14:paraId="5F631D98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87331D9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13:00-13:15</w:t>
      </w:r>
    </w:p>
    <w:p w14:paraId="764C45A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11. Красовский Станислав Александрович,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к.м.н.,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заведующего лабораторией наследственных заболеваний лёгких ФГБУ «НИИ пульмонологии» ФМБА России.</w:t>
      </w:r>
    </w:p>
    <w:p w14:paraId="6719AA6E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«Актуальные вопросы муковисцидоза взрослых на современном этапе».</w:t>
      </w:r>
    </w:p>
    <w:p w14:paraId="5EAC1AC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8CDFFA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13:15-13:30</w:t>
      </w:r>
    </w:p>
    <w:p w14:paraId="36792175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12. Мария Луиза Замора Родригез, 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PhD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ролик-приветствие от коллег Республики Куба: Министерство науки, технологий и окружающей среды (CITMA). </w:t>
      </w:r>
    </w:p>
    <w:p w14:paraId="600562B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«Наука без границ: опыт Кубы и России».</w:t>
      </w:r>
    </w:p>
    <w:p w14:paraId="49A8DED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6E78FE0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_Hlk209519296"/>
      <w:r>
        <w:rPr>
          <w:rFonts w:ascii="Times New Roman" w:eastAsia="Calibri" w:hAnsi="Times New Roman"/>
          <w:sz w:val="28"/>
          <w:szCs w:val="28"/>
          <w:lang w:eastAsia="en-US"/>
        </w:rPr>
        <w:t>13:30-13:45</w:t>
      </w:r>
    </w:p>
    <w:bookmarkEnd w:id="1"/>
    <w:p w14:paraId="32B6F17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13. Мария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дель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Кармен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Домингез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-Хорта, 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PhD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Джиллиан-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Мартинез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Донато, </w:t>
      </w: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>PhD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2F596939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Джасвинца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– новые горизонты в противовоспалительной терапии».</w:t>
      </w:r>
    </w:p>
    <w:p w14:paraId="14267C2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37508AF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Перерыв 15 минут (13:45-14:00)</w:t>
      </w:r>
    </w:p>
    <w:p w14:paraId="5BDADD5E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66B3709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14:00-14:15</w:t>
      </w:r>
    </w:p>
    <w:p w14:paraId="0A2B56F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14. Савушкина Ольга Игоревна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к.б.н.,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с.н.с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лаборатории клинической пульмонологии ФГБУ «НИИ пульмонологии» ФМБА России.</w:t>
      </w:r>
    </w:p>
    <w:p w14:paraId="3BB3535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«Исследование силы дыхательных мышц: теоретические аспекты и клинические примеры».</w:t>
      </w:r>
    </w:p>
    <w:p w14:paraId="6991DB44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1B95C0A8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14:15-14:30</w:t>
      </w:r>
    </w:p>
    <w:p w14:paraId="5B0CB7A9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15. Карнозова Татьяна Николаевна,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к.м.н., заведующая отделением пульмонологии № 1 ФГБУ «НИИ пульмонологии» ФМБА России.</w:t>
      </w:r>
    </w:p>
    <w:p w14:paraId="11EEA4F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«Иммунобиологическая терапия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тяжелой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эозинофильной бронхиальной астмы в примерах из практики».</w:t>
      </w:r>
    </w:p>
    <w:p w14:paraId="0B3A5D2A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поддержке компании ООО «АстраЗенека Фармасьютикалз».</w:t>
      </w:r>
    </w:p>
    <w:p w14:paraId="5914BCC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B9B9BD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14:30-14:45</w:t>
      </w:r>
    </w:p>
    <w:p w14:paraId="6BB6C77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16. Шилова Александра Константиновна,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к.м.н., заведующая отделением пульмонологии №2 ФГБУ НИИ пульмонологии ФМБА России.</w:t>
      </w:r>
    </w:p>
    <w:p w14:paraId="5E0E44AB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«Современное лечение пациентов с тяжёлой бронхиальной астмой».</w:t>
      </w:r>
    </w:p>
    <w:p w14:paraId="646D2F75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поддержке ООО «АстраЗенека Фармасьютикалз».</w:t>
      </w:r>
    </w:p>
    <w:p w14:paraId="4BC28574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8686D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14:45-15:15</w:t>
      </w:r>
    </w:p>
    <w:p w14:paraId="43EF9576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17. Карнозова Татьяна Николаевна, к.м.н., заведующая отделением пульмонологии №1 ФГБУ «НИИ пульмонологии» ФМБА России.</w:t>
      </w:r>
    </w:p>
    <w:p w14:paraId="5945A1EA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«Лечение тяжёлых инфекций при муковисцидозе».</w:t>
      </w:r>
    </w:p>
    <w:p w14:paraId="5F616F57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 поддержке ООО «Пфайзер Инновации».</w:t>
      </w:r>
    </w:p>
    <w:p w14:paraId="37F93492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62A85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15:15-15:30</w:t>
      </w:r>
    </w:p>
    <w:p w14:paraId="59E01F1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18. Власова Надежда Леонидовна</w:t>
      </w:r>
      <w:r>
        <w:rPr>
          <w:rFonts w:ascii="Times New Roman" w:eastAsia="Calibri" w:hAnsi="Times New Roman"/>
          <w:sz w:val="28"/>
          <w:szCs w:val="28"/>
          <w:lang w:eastAsia="en-US"/>
        </w:rPr>
        <w:t>, председатель Ассоциации врачей первичного звена СИРАНО, член Российского союза писателей.</w:t>
      </w:r>
    </w:p>
    <w:p w14:paraId="061686C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«Историческая миссия общественных медицинских организаций в становлении врача».</w:t>
      </w:r>
    </w:p>
    <w:p w14:paraId="293C978C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8E8BE3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15:30-16:00</w:t>
      </w:r>
    </w:p>
    <w:p w14:paraId="3B993584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Экскурсия по Институту </w:t>
      </w:r>
    </w:p>
    <w:p w14:paraId="7FA6EFAD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Кофе-брейк.</w:t>
      </w:r>
    </w:p>
    <w:p w14:paraId="4245C12D" w14:textId="77777777" w:rsidR="00BF60E7" w:rsidRDefault="00BF60E7" w:rsidP="00BF60E7">
      <w:pPr>
        <w:spacing w:line="280" w:lineRule="exact"/>
        <w:jc w:val="left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b/>
          <w:szCs w:val="24"/>
          <w:lang w:eastAsia="en-US"/>
        </w:rPr>
        <w:br w:type="page"/>
      </w:r>
    </w:p>
    <w:p w14:paraId="0910A29C" w14:textId="77777777" w:rsidR="00BF60E7" w:rsidRDefault="00BF60E7" w:rsidP="00BF60E7">
      <w:pPr>
        <w:spacing w:line="28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Схема прохода в здание </w:t>
      </w:r>
    </w:p>
    <w:p w14:paraId="5E3AE42E" w14:textId="77777777" w:rsidR="00BF60E7" w:rsidRDefault="00BF60E7" w:rsidP="00BF60E7">
      <w:pPr>
        <w:spacing w:line="28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ФГБУ «НИИ пульмонологии» ФМБА России</w:t>
      </w:r>
    </w:p>
    <w:p w14:paraId="1450AAAE" w14:textId="77777777" w:rsidR="00BF60E7" w:rsidRDefault="00BF60E7" w:rsidP="00BF60E7">
      <w:pPr>
        <w:spacing w:line="280" w:lineRule="exact"/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75B09340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Проезд: </w:t>
      </w:r>
    </w:p>
    <w:p w14:paraId="120DE761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метро </w:t>
      </w:r>
      <w:proofErr w:type="spellStart"/>
      <w:r>
        <w:rPr>
          <w:rFonts w:ascii="Times New Roman" w:eastAsia="Calibri" w:hAnsi="Times New Roman"/>
          <w:sz w:val="28"/>
          <w:szCs w:val="24"/>
          <w:lang w:eastAsia="en-US"/>
        </w:rPr>
        <w:t>Зябликово</w:t>
      </w:r>
      <w:proofErr w:type="spellEnd"/>
      <w:r>
        <w:rPr>
          <w:rFonts w:ascii="Times New Roman" w:eastAsia="Calibri" w:hAnsi="Times New Roman"/>
          <w:sz w:val="28"/>
          <w:szCs w:val="24"/>
          <w:lang w:eastAsia="en-US"/>
        </w:rPr>
        <w:t xml:space="preserve"> (выход 9 из последнего вагона в направлении Орехового бульвара, далее автобус М82К, М82 до остановки ФНКЦ); </w:t>
      </w:r>
    </w:p>
    <w:p w14:paraId="3A7221B8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метро Красногвардейская (выход 3 из первого вагона в направлении Орехового бульвара, далее автобус М82, остановка ФНКЦ).</w:t>
      </w:r>
    </w:p>
    <w:p w14:paraId="47847380" w14:textId="77777777" w:rsidR="00BF60E7" w:rsidRDefault="00BF60E7" w:rsidP="00BF60E7">
      <w:pPr>
        <w:spacing w:line="320" w:lineRule="exact"/>
        <w:ind w:firstLine="709"/>
        <w:rPr>
          <w:rFonts w:ascii="Times New Roman" w:eastAsia="Calibri" w:hAnsi="Times New Roman"/>
          <w:sz w:val="28"/>
          <w:szCs w:val="24"/>
          <w:lang w:eastAsia="en-US"/>
        </w:rPr>
      </w:pPr>
    </w:p>
    <w:p w14:paraId="3F4FBF4E" w14:textId="77777777" w:rsidR="00BF60E7" w:rsidRDefault="00BF60E7" w:rsidP="00BF60E7">
      <w:pPr>
        <w:spacing w:line="280" w:lineRule="exact"/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716AE9F3" w14:textId="1F2ABC50" w:rsidR="00BF60E7" w:rsidRDefault="00BF60E7" w:rsidP="00BF60E7">
      <w:pPr>
        <w:spacing w:line="72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8A75A43" wp14:editId="0E7E525F">
            <wp:extent cx="6057900" cy="447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0E95" w14:textId="77777777" w:rsidR="00BF60E7" w:rsidRDefault="00BF60E7" w:rsidP="00BF60E7">
      <w:pPr>
        <w:spacing w:line="720" w:lineRule="auto"/>
        <w:jc w:val="left"/>
        <w:rPr>
          <w:rFonts w:ascii="Times New Roman" w:eastAsia="Calibri" w:hAnsi="Times New Roman"/>
          <w:b/>
          <w:szCs w:val="24"/>
          <w:lang w:eastAsia="en-US"/>
        </w:rPr>
      </w:pPr>
    </w:p>
    <w:p w14:paraId="23A234FC" w14:textId="77777777" w:rsidR="00BF60E7" w:rsidRDefault="00BF60E7" w:rsidP="00BF60E7">
      <w:pPr>
        <w:tabs>
          <w:tab w:val="left" w:pos="142"/>
        </w:tabs>
        <w:spacing w:line="320" w:lineRule="exact"/>
        <w:ind w:firstLine="709"/>
        <w:rPr>
          <w:rFonts w:ascii="Times New Roman" w:hAnsi="Times New Roman"/>
          <w:sz w:val="28"/>
          <w:szCs w:val="28"/>
        </w:rPr>
      </w:pPr>
    </w:p>
    <w:p w14:paraId="1AD468CB" w14:textId="7ED89AFD" w:rsidR="00BD3ED1" w:rsidRPr="000C6CD9" w:rsidRDefault="00BD3ED1" w:rsidP="00BF60E7">
      <w:pPr>
        <w:spacing w:line="3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BD3ED1" w:rsidRPr="000C6CD9" w:rsidSect="00A26CB3">
      <w:headerReference w:type="first" r:id="rId12"/>
      <w:pgSz w:w="11900" w:h="16840"/>
      <w:pgMar w:top="1134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8955" w14:textId="77777777" w:rsidR="00982498" w:rsidRDefault="00982498" w:rsidP="0029132C">
      <w:r>
        <w:separator/>
      </w:r>
    </w:p>
  </w:endnote>
  <w:endnote w:type="continuationSeparator" w:id="0">
    <w:p w14:paraId="5CEEF30E" w14:textId="77777777" w:rsidR="00982498" w:rsidRDefault="00982498" w:rsidP="0029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80C62" w14:textId="77777777" w:rsidR="00982498" w:rsidRDefault="00982498" w:rsidP="0029132C">
      <w:r>
        <w:separator/>
      </w:r>
    </w:p>
  </w:footnote>
  <w:footnote w:type="continuationSeparator" w:id="0">
    <w:p w14:paraId="74BBA6F2" w14:textId="77777777" w:rsidR="00982498" w:rsidRDefault="00982498" w:rsidP="0029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3198" w14:textId="2AA4CD8A" w:rsidR="0029132C" w:rsidRDefault="001A1687" w:rsidP="00A41DD5">
    <w:pPr>
      <w:pStyle w:val="a3"/>
      <w:spacing w:before="240"/>
      <w:ind w:left="-9468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18134F" wp14:editId="27030F8A">
              <wp:simplePos x="0" y="0"/>
              <wp:positionH relativeFrom="column">
                <wp:posOffset>864870</wp:posOffset>
              </wp:positionH>
              <wp:positionV relativeFrom="paragraph">
                <wp:posOffset>10160</wp:posOffset>
              </wp:positionV>
              <wp:extent cx="5381625" cy="1066800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1625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1B7D8D" w14:textId="3AB34530" w:rsidR="004530BD" w:rsidRPr="004530BD" w:rsidRDefault="004530BD" w:rsidP="00EB5E0F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Theme="minorHAnsi" w:cs="Arial"/>
                              <w:b/>
                              <w:color w:val="7132CE"/>
                              <w:sz w:val="22"/>
                              <w:szCs w:val="22"/>
                              <w:lang w:eastAsia="en-US"/>
                            </w:rPr>
                          </w:pPr>
                          <w:r w:rsidRPr="004530BD">
                            <w:rPr>
                              <w:rFonts w:eastAsiaTheme="minorHAnsi" w:cs="Arial"/>
                              <w:b/>
                              <w:color w:val="7132CE"/>
                              <w:sz w:val="22"/>
                              <w:szCs w:val="22"/>
                              <w:lang w:eastAsia="en-US"/>
                            </w:rPr>
                            <w:t>ФЕДЕРАЛЬНОЕ МЕДИКО - БИОЛОГИЧЕСКОЕ АГЕН</w:t>
                          </w:r>
                          <w:r w:rsidR="00DB5263">
                            <w:rPr>
                              <w:rFonts w:eastAsiaTheme="minorHAnsi" w:cs="Arial"/>
                              <w:b/>
                              <w:color w:val="7132CE"/>
                              <w:sz w:val="22"/>
                              <w:szCs w:val="22"/>
                              <w:lang w:eastAsia="en-US"/>
                            </w:rPr>
                            <w:t>Т</w:t>
                          </w:r>
                          <w:r w:rsidRPr="004530BD">
                            <w:rPr>
                              <w:rFonts w:eastAsiaTheme="minorHAnsi" w:cs="Arial"/>
                              <w:b/>
                              <w:color w:val="7132CE"/>
                              <w:sz w:val="22"/>
                              <w:szCs w:val="22"/>
                              <w:lang w:eastAsia="en-US"/>
                            </w:rPr>
                            <w:t>СТВО РОССИИ</w:t>
                          </w:r>
                        </w:p>
                        <w:p w14:paraId="459C88D7" w14:textId="0913B525" w:rsidR="00B50E9F" w:rsidRPr="00767A4F" w:rsidRDefault="004E5A93" w:rsidP="00EB5E0F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Theme="minorHAnsi" w:cs="Arial"/>
                              <w:b/>
                              <w:color w:val="7132CE"/>
                              <w:sz w:val="20"/>
                              <w:lang w:eastAsia="en-US"/>
                            </w:rPr>
                          </w:pPr>
                          <w:r w:rsidRPr="00767A4F">
                            <w:rPr>
                              <w:rFonts w:eastAsiaTheme="minorHAnsi" w:cs="Arial"/>
                              <w:b/>
                              <w:color w:val="7132CE"/>
                              <w:sz w:val="20"/>
                              <w:lang w:eastAsia="en-US"/>
                            </w:rPr>
                            <w:t>ФЕДЕРАЛЬНОЕ ГОСУДАРСТВЕННОЕ БЮДЖЕТНОЕ</w:t>
                          </w:r>
                          <w:r w:rsidR="00733D19" w:rsidRPr="00767A4F">
                            <w:rPr>
                              <w:rFonts w:eastAsiaTheme="minorHAnsi" w:cs="Arial"/>
                              <w:b/>
                              <w:color w:val="7132CE"/>
                              <w:sz w:val="20"/>
                              <w:lang w:eastAsia="en-US"/>
                            </w:rPr>
                            <w:t xml:space="preserve"> </w:t>
                          </w:r>
                          <w:r w:rsidRPr="00767A4F">
                            <w:rPr>
                              <w:rFonts w:eastAsiaTheme="minorHAnsi" w:cs="Arial"/>
                              <w:b/>
                              <w:color w:val="7132CE"/>
                              <w:sz w:val="20"/>
                              <w:lang w:eastAsia="en-US"/>
                            </w:rPr>
                            <w:t>УЧРЕЖДЕНИЕ</w:t>
                          </w:r>
                        </w:p>
                        <w:p w14:paraId="26EBEC4F" w14:textId="7ABC4E32" w:rsidR="00EB5E0F" w:rsidRPr="00767A4F" w:rsidRDefault="008633CB" w:rsidP="00EB5E0F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Theme="minorHAnsi" w:cs="Arial"/>
                              <w:color w:val="7132CE"/>
                              <w:sz w:val="20"/>
                              <w:lang w:eastAsia="en-US"/>
                            </w:rPr>
                          </w:pPr>
                          <w:r w:rsidRPr="00767A4F">
                            <w:rPr>
                              <w:rFonts w:cs="Arial"/>
                              <w:b/>
                              <w:bCs/>
                              <w:color w:val="7132CE"/>
                              <w:sz w:val="20"/>
                            </w:rPr>
                            <w:t>«</w:t>
                          </w:r>
                          <w:r w:rsidR="00733D19" w:rsidRPr="00767A4F">
                            <w:rPr>
                              <w:rFonts w:eastAsiaTheme="minorHAnsi" w:cs="Arial"/>
                              <w:b/>
                              <w:bCs/>
                              <w:color w:val="7132CE"/>
                              <w:sz w:val="20"/>
                              <w:lang w:eastAsia="en-US"/>
                            </w:rPr>
                            <w:t>НАУЧНО-ИССЛЕДОВАТЕЛЬСКИЙ ИНСТИТУТ ПУЛЬМОНОЛОГИИ</w:t>
                          </w:r>
                          <w:r w:rsidR="00733D19" w:rsidRPr="00767A4F">
                            <w:rPr>
                              <w:rFonts w:eastAsiaTheme="minorHAnsi" w:cs="Arial"/>
                              <w:color w:val="7132CE"/>
                              <w:sz w:val="20"/>
                              <w:lang w:eastAsia="en-US"/>
                            </w:rPr>
                            <w:t xml:space="preserve"> </w:t>
                          </w:r>
                        </w:p>
                        <w:p w14:paraId="74F0514E" w14:textId="0DAECCD0" w:rsidR="00733D19" w:rsidRPr="00767A4F" w:rsidRDefault="00DB5263" w:rsidP="00C243B2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Theme="minorHAnsi" w:cs="Arial"/>
                              <w:b/>
                              <w:bCs/>
                              <w:color w:val="7132CE"/>
                              <w:sz w:val="20"/>
                              <w:lang w:eastAsia="en-US"/>
                            </w:rPr>
                          </w:pPr>
                          <w:r w:rsidRPr="00767A4F">
                            <w:rPr>
                              <w:rFonts w:eastAsiaTheme="minorHAnsi" w:cs="Arial"/>
                              <w:b/>
                              <w:bCs/>
                              <w:color w:val="7132CE"/>
                              <w:sz w:val="20"/>
                              <w:lang w:eastAsia="en-US"/>
                            </w:rPr>
                            <w:t>ФЕДЕРАЛЬНОГО МЕДИКО - БИОЛОГИЧЕСКОГО АГЕНТСТВА»</w:t>
                          </w:r>
                        </w:p>
                        <w:p w14:paraId="07C9443C" w14:textId="7887CCF6" w:rsidR="00DB5263" w:rsidRPr="00DB5263" w:rsidRDefault="00DB5263" w:rsidP="00C243B2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7132CE"/>
                              <w:sz w:val="22"/>
                              <w:szCs w:val="22"/>
                            </w:rPr>
                          </w:pPr>
                          <w:r w:rsidRPr="00DB5263">
                            <w:rPr>
                              <w:color w:val="7132CE"/>
                              <w:sz w:val="22"/>
                              <w:szCs w:val="22"/>
                            </w:rPr>
                            <w:t>(ФГБУ «НИИ пульмонологии» ФМБА России)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8134F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68.1pt;margin-top:.8pt;width:423.75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" filled="f" stroked="f" strokeweight=".5pt">
              <v:textbox>
                <w:txbxContent>
                  <w:p w14:paraId="181B7D8D" w14:textId="3AB34530" w:rsidR="004530BD" w:rsidRPr="004530BD" w:rsidRDefault="004530BD" w:rsidP="00EB5E0F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eastAsiaTheme="minorHAnsi" w:cs="Arial"/>
                        <w:b/>
                        <w:color w:val="7132CE"/>
                        <w:sz w:val="22"/>
                        <w:szCs w:val="22"/>
                        <w:lang w:eastAsia="en-US"/>
                      </w:rPr>
                    </w:pPr>
                    <w:r w:rsidRPr="004530BD">
                      <w:rPr>
                        <w:rFonts w:eastAsiaTheme="minorHAnsi" w:cs="Arial"/>
                        <w:b/>
                        <w:color w:val="7132CE"/>
                        <w:sz w:val="22"/>
                        <w:szCs w:val="22"/>
                        <w:lang w:eastAsia="en-US"/>
                      </w:rPr>
                      <w:t>ФЕДЕРАЛЬНОЕ МЕДИКО - БИОЛОГИЧЕСКОЕ АГЕН</w:t>
                    </w:r>
                    <w:r w:rsidR="00DB5263">
                      <w:rPr>
                        <w:rFonts w:eastAsiaTheme="minorHAnsi" w:cs="Arial"/>
                        <w:b/>
                        <w:color w:val="7132CE"/>
                        <w:sz w:val="22"/>
                        <w:szCs w:val="22"/>
                        <w:lang w:eastAsia="en-US"/>
                      </w:rPr>
                      <w:t>Т</w:t>
                    </w:r>
                    <w:r w:rsidRPr="004530BD">
                      <w:rPr>
                        <w:rFonts w:eastAsiaTheme="minorHAnsi" w:cs="Arial"/>
                        <w:b/>
                        <w:color w:val="7132CE"/>
                        <w:sz w:val="22"/>
                        <w:szCs w:val="22"/>
                        <w:lang w:eastAsia="en-US"/>
                      </w:rPr>
                      <w:t>СТВО РОССИИ</w:t>
                    </w:r>
                  </w:p>
                  <w:p w14:paraId="459C88D7" w14:textId="0913B525" w:rsidR="00B50E9F" w:rsidRPr="00767A4F" w:rsidRDefault="004E5A93" w:rsidP="00EB5E0F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eastAsiaTheme="minorHAnsi" w:cs="Arial"/>
                        <w:b/>
                        <w:color w:val="7132CE"/>
                        <w:sz w:val="20"/>
                        <w:lang w:eastAsia="en-US"/>
                      </w:rPr>
                    </w:pPr>
                    <w:r w:rsidRPr="00767A4F">
                      <w:rPr>
                        <w:rFonts w:eastAsiaTheme="minorHAnsi" w:cs="Arial"/>
                        <w:b/>
                        <w:color w:val="7132CE"/>
                        <w:sz w:val="20"/>
                        <w:lang w:eastAsia="en-US"/>
                      </w:rPr>
                      <w:t>ФЕДЕРАЛЬНОЕ ГОСУДАРСТВЕННОЕ БЮДЖЕТНОЕ</w:t>
                    </w:r>
                    <w:r w:rsidR="00733D19" w:rsidRPr="00767A4F">
                      <w:rPr>
                        <w:rFonts w:eastAsiaTheme="minorHAnsi" w:cs="Arial"/>
                        <w:b/>
                        <w:color w:val="7132CE"/>
                        <w:sz w:val="20"/>
                        <w:lang w:eastAsia="en-US"/>
                      </w:rPr>
                      <w:t xml:space="preserve"> </w:t>
                    </w:r>
                    <w:r w:rsidRPr="00767A4F">
                      <w:rPr>
                        <w:rFonts w:eastAsiaTheme="minorHAnsi" w:cs="Arial"/>
                        <w:b/>
                        <w:color w:val="7132CE"/>
                        <w:sz w:val="20"/>
                        <w:lang w:eastAsia="en-US"/>
                      </w:rPr>
                      <w:t>УЧРЕЖДЕНИЕ</w:t>
                    </w:r>
                  </w:p>
                  <w:p w14:paraId="26EBEC4F" w14:textId="7ABC4E32" w:rsidR="00EB5E0F" w:rsidRPr="00767A4F" w:rsidRDefault="008633CB" w:rsidP="00EB5E0F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eastAsiaTheme="minorHAnsi" w:cs="Arial"/>
                        <w:color w:val="7132CE"/>
                        <w:sz w:val="20"/>
                        <w:lang w:eastAsia="en-US"/>
                      </w:rPr>
                    </w:pPr>
                    <w:r w:rsidRPr="00767A4F">
                      <w:rPr>
                        <w:rFonts w:cs="Arial"/>
                        <w:b/>
                        <w:bCs/>
                        <w:color w:val="7132CE"/>
                        <w:sz w:val="20"/>
                      </w:rPr>
                      <w:t>«</w:t>
                    </w:r>
                    <w:r w:rsidR="00733D19" w:rsidRPr="00767A4F">
                      <w:rPr>
                        <w:rFonts w:eastAsiaTheme="minorHAnsi" w:cs="Arial"/>
                        <w:b/>
                        <w:bCs/>
                        <w:color w:val="7132CE"/>
                        <w:sz w:val="20"/>
                        <w:lang w:eastAsia="en-US"/>
                      </w:rPr>
                      <w:t>НАУЧНО-ИССЛЕДОВАТЕЛЬСКИЙ ИНСТИТУТ ПУЛЬМОНОЛОГИИ</w:t>
                    </w:r>
                    <w:r w:rsidR="00733D19" w:rsidRPr="00767A4F">
                      <w:rPr>
                        <w:rFonts w:eastAsiaTheme="minorHAnsi" w:cs="Arial"/>
                        <w:color w:val="7132CE"/>
                        <w:sz w:val="20"/>
                        <w:lang w:eastAsia="en-US"/>
                      </w:rPr>
                      <w:t xml:space="preserve"> </w:t>
                    </w:r>
                  </w:p>
                  <w:p w14:paraId="74F0514E" w14:textId="0DAECCD0" w:rsidR="00733D19" w:rsidRPr="00767A4F" w:rsidRDefault="00DB5263" w:rsidP="00C243B2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eastAsiaTheme="minorHAnsi" w:cs="Arial"/>
                        <w:b/>
                        <w:bCs/>
                        <w:color w:val="7132CE"/>
                        <w:sz w:val="20"/>
                        <w:lang w:eastAsia="en-US"/>
                      </w:rPr>
                    </w:pPr>
                    <w:r w:rsidRPr="00767A4F">
                      <w:rPr>
                        <w:rFonts w:eastAsiaTheme="minorHAnsi" w:cs="Arial"/>
                        <w:b/>
                        <w:bCs/>
                        <w:color w:val="7132CE"/>
                        <w:sz w:val="20"/>
                        <w:lang w:eastAsia="en-US"/>
                      </w:rPr>
                      <w:t>ФЕДЕРАЛЬНОГО МЕДИКО - БИОЛОГИЧЕСКОГО АГЕНТСТВА»</w:t>
                    </w:r>
                  </w:p>
                  <w:p w14:paraId="07C9443C" w14:textId="7887CCF6" w:rsidR="00DB5263" w:rsidRPr="00DB5263" w:rsidRDefault="00DB5263" w:rsidP="00C243B2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color w:val="7132CE"/>
                        <w:sz w:val="22"/>
                        <w:szCs w:val="22"/>
                      </w:rPr>
                    </w:pPr>
                    <w:r w:rsidRPr="00DB5263">
                      <w:rPr>
                        <w:color w:val="7132CE"/>
                        <w:sz w:val="22"/>
                        <w:szCs w:val="22"/>
                      </w:rPr>
                      <w:t>(ФГБУ «НИИ пульмонологии» ФМБА России)</w:t>
                    </w:r>
                  </w:p>
                </w:txbxContent>
              </v:textbox>
            </v:shape>
          </w:pict>
        </mc:Fallback>
      </mc:AlternateContent>
    </w:r>
    <w:r w:rsidR="00005878" w:rsidRPr="00DA5564">
      <w:rPr>
        <w:noProof/>
        <w:color w:val="411FBD"/>
        <w:lang w:eastAsia="ru-RU"/>
      </w:rPr>
      <w:drawing>
        <wp:anchor distT="0" distB="0" distL="114300" distR="114300" simplePos="0" relativeHeight="251661312" behindDoc="0" locked="0" layoutInCell="1" allowOverlap="1" wp14:anchorId="7E5255C2" wp14:editId="0F6E0219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885825" cy="590550"/>
          <wp:effectExtent l="0" t="0" r="9525" b="0"/>
          <wp:wrapThrough wrapText="bothSides">
            <wp:wrapPolygon edited="0">
              <wp:start x="6039" y="0"/>
              <wp:lineTo x="3716" y="4181"/>
              <wp:lineTo x="0" y="11148"/>
              <wp:lineTo x="0" y="20903"/>
              <wp:lineTo x="21368" y="20903"/>
              <wp:lineTo x="21368" y="16026"/>
              <wp:lineTo x="20903" y="11148"/>
              <wp:lineTo x="18116" y="4877"/>
              <wp:lineTo x="15794" y="0"/>
              <wp:lineTo x="6039" y="0"/>
            </wp:wrapPolygon>
          </wp:wrapThrough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B1" w:rsidRPr="00AE3AB1">
      <w:rPr>
        <w:noProof/>
      </w:rPr>
      <w:t xml:space="preserve"> </w:t>
    </w:r>
    <w:r w:rsidR="00AE3AB1" w:rsidRPr="00AE3AB1">
      <w:t xml:space="preserve"> </w:t>
    </w:r>
  </w:p>
  <w:p w14:paraId="4749AB99" w14:textId="6F7D5FF1" w:rsidR="001A1687" w:rsidRDefault="001A1687" w:rsidP="00A41DD5">
    <w:pPr>
      <w:pStyle w:val="a3"/>
      <w:spacing w:before="240"/>
      <w:ind w:left="-9468"/>
      <w:jc w:val="center"/>
    </w:pPr>
  </w:p>
  <w:p w14:paraId="0BA3D3DE" w14:textId="185B940A" w:rsidR="00333B13" w:rsidRPr="00333B13" w:rsidRDefault="00AE308C" w:rsidP="001B1177">
    <w:pPr>
      <w:pStyle w:val="a3"/>
      <w:spacing w:before="240"/>
      <w:ind w:left="-9468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34960" wp14:editId="13556D00">
              <wp:simplePos x="0" y="0"/>
              <wp:positionH relativeFrom="margin">
                <wp:posOffset>-544830</wp:posOffset>
              </wp:positionH>
              <wp:positionV relativeFrom="paragraph">
                <wp:posOffset>419100</wp:posOffset>
              </wp:positionV>
              <wp:extent cx="6838950" cy="228600"/>
              <wp:effectExtent l="0" t="0" r="0" b="0"/>
              <wp:wrapNone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E4EA0B" w14:textId="559A943D" w:rsidR="00335C3A" w:rsidRPr="00EB5E0F" w:rsidRDefault="00335C3A" w:rsidP="00EB5E0F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</w:pPr>
                          <w:r w:rsidRPr="008633CB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115682, г. Москва, ул. Ореховый б-р</w:t>
                          </w:r>
                          <w:r w:rsidR="00AE308C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,</w:t>
                          </w:r>
                          <w:r w:rsidRPr="008633CB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 д. 28</w:t>
                          </w:r>
                          <w:r w:rsidR="005A32D8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, стр.10</w:t>
                          </w:r>
                          <w:r w:rsidR="00AE308C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,</w:t>
                          </w:r>
                          <w:r w:rsidR="00DB5263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 </w:t>
                          </w:r>
                          <w:r w:rsidR="0034117E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Тел./факс: </w:t>
                          </w:r>
                          <w:r w:rsidR="005A32D8" w:rsidRPr="005A32D8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+7 (985) 410-67-00</w:t>
                          </w:r>
                          <w:r w:rsidR="00EB5E0F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   </w:t>
                          </w:r>
                          <w:r w:rsidRPr="008633CB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E-</w:t>
                          </w:r>
                          <w:r w:rsidRPr="00FA79CA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mail: </w:t>
                          </w:r>
                          <w:hyperlink r:id="rId2" w:history="1">
                            <w:r w:rsidR="005A32D8" w:rsidRPr="00FA79CA">
                              <w:rPr>
                                <w:rStyle w:val="ab"/>
                                <w:rFonts w:eastAsiaTheme="minorHAnsi" w:cs="Arial"/>
                                <w:color w:val="auto"/>
                                <w:sz w:val="15"/>
                                <w:szCs w:val="15"/>
                                <w:u w:val="none"/>
                                <w:lang w:eastAsia="en-US"/>
                              </w:rPr>
                              <w:t>secretary@pulmonology-</w:t>
                            </w:r>
                            <w:r w:rsidR="005A32D8" w:rsidRPr="00FA79CA">
                              <w:rPr>
                                <w:rStyle w:val="ab"/>
                                <w:rFonts w:eastAsiaTheme="minorHAnsi" w:cs="Arial"/>
                                <w:color w:val="auto"/>
                                <w:sz w:val="15"/>
                                <w:szCs w:val="15"/>
                                <w:u w:val="none"/>
                                <w:lang w:val="en-US" w:eastAsia="en-US"/>
                              </w:rPr>
                              <w:t>fmba</w:t>
                            </w:r>
                            <w:r w:rsidR="005A32D8" w:rsidRPr="00FA79CA">
                              <w:rPr>
                                <w:rStyle w:val="ab"/>
                                <w:rFonts w:eastAsiaTheme="minorHAnsi" w:cs="Arial"/>
                                <w:color w:val="auto"/>
                                <w:sz w:val="15"/>
                                <w:szCs w:val="15"/>
                                <w:u w:val="none"/>
                                <w:lang w:eastAsia="en-US"/>
                              </w:rPr>
                              <w:t>.ru</w:t>
                            </w:r>
                          </w:hyperlink>
                          <w:r w:rsidR="00DB5263" w:rsidRPr="00FA79CA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  </w:t>
                          </w:r>
                          <w:r w:rsidR="00EB5E0F" w:rsidRPr="00FA79CA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 xml:space="preserve"> </w:t>
                          </w:r>
                          <w:r w:rsidRPr="00FA79CA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www</w:t>
                          </w:r>
                          <w:r w:rsidRPr="008633CB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.pulmonology-</w:t>
                          </w:r>
                          <w:r w:rsidR="005A32D8">
                            <w:rPr>
                              <w:rFonts w:eastAsiaTheme="minorHAnsi" w:cs="Arial"/>
                              <w:sz w:val="15"/>
                              <w:szCs w:val="15"/>
                              <w:lang w:val="en-US" w:eastAsia="en-US"/>
                            </w:rPr>
                            <w:t>fmba</w:t>
                          </w:r>
                          <w:r w:rsidRPr="008633CB">
                            <w:rPr>
                              <w:rFonts w:eastAsiaTheme="minorHAnsi" w:cs="Arial"/>
                              <w:sz w:val="15"/>
                              <w:szCs w:val="15"/>
                              <w:lang w:eastAsia="en-US"/>
                            </w:rPr>
                            <w:t>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34960" id="Надпись 7" o:spid="_x0000_s1027" type="#_x0000_t202" style="position:absolute;left:0;text-align:left;margin-left:-42.9pt;margin-top:33pt;width:538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" fillcolor="white [3201]" stroked="f" strokeweight=".5pt">
              <v:textbox>
                <w:txbxContent>
                  <w:p w14:paraId="20E4EA0B" w14:textId="559A943D" w:rsidR="00335C3A" w:rsidRPr="00EB5E0F" w:rsidRDefault="00335C3A" w:rsidP="00EB5E0F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</w:pPr>
                    <w:r w:rsidRPr="008633CB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115682, г. Москва, ул. Ореховый б-р</w:t>
                    </w:r>
                    <w:r w:rsidR="00AE308C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,</w:t>
                    </w:r>
                    <w:r w:rsidRPr="008633CB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 д. 28</w:t>
                    </w:r>
                    <w:r w:rsidR="005A32D8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, стр.10</w:t>
                    </w:r>
                    <w:r w:rsidR="00AE308C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,</w:t>
                    </w:r>
                    <w:r w:rsidR="00DB5263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 </w:t>
                    </w:r>
                    <w:r w:rsidR="0034117E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Тел./факс: </w:t>
                    </w:r>
                    <w:r w:rsidR="005A32D8" w:rsidRPr="005A32D8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+7 (985) 410-67-00</w:t>
                    </w:r>
                    <w:r w:rsidR="00EB5E0F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   </w:t>
                    </w:r>
                    <w:r w:rsidRPr="008633CB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E-</w:t>
                    </w:r>
                    <w:r w:rsidRPr="00FA79CA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mail: </w:t>
                    </w:r>
                    <w:hyperlink r:id="rId3" w:history="1">
                      <w:r w:rsidR="005A32D8" w:rsidRPr="00FA79CA">
                        <w:rPr>
                          <w:rStyle w:val="ab"/>
                          <w:rFonts w:eastAsiaTheme="minorHAnsi" w:cs="Arial"/>
                          <w:color w:val="auto"/>
                          <w:sz w:val="15"/>
                          <w:szCs w:val="15"/>
                          <w:u w:val="none"/>
                          <w:lang w:eastAsia="en-US"/>
                        </w:rPr>
                        <w:t>secretary@pulmonology-</w:t>
                      </w:r>
                      <w:r w:rsidR="005A32D8" w:rsidRPr="00FA79CA">
                        <w:rPr>
                          <w:rStyle w:val="ab"/>
                          <w:rFonts w:eastAsiaTheme="minorHAnsi" w:cs="Arial"/>
                          <w:color w:val="auto"/>
                          <w:sz w:val="15"/>
                          <w:szCs w:val="15"/>
                          <w:u w:val="none"/>
                          <w:lang w:val="en-US" w:eastAsia="en-US"/>
                        </w:rPr>
                        <w:t>fmba</w:t>
                      </w:r>
                      <w:r w:rsidR="005A32D8" w:rsidRPr="00FA79CA">
                        <w:rPr>
                          <w:rStyle w:val="ab"/>
                          <w:rFonts w:eastAsiaTheme="minorHAnsi" w:cs="Arial"/>
                          <w:color w:val="auto"/>
                          <w:sz w:val="15"/>
                          <w:szCs w:val="15"/>
                          <w:u w:val="none"/>
                          <w:lang w:eastAsia="en-US"/>
                        </w:rPr>
                        <w:t>.ru</w:t>
                      </w:r>
                    </w:hyperlink>
                    <w:r w:rsidR="00DB5263" w:rsidRPr="00FA79CA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  </w:t>
                    </w:r>
                    <w:r w:rsidR="00EB5E0F" w:rsidRPr="00FA79CA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 xml:space="preserve"> </w:t>
                    </w:r>
                    <w:r w:rsidRPr="00FA79CA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www</w:t>
                    </w:r>
                    <w:r w:rsidRPr="008633CB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.pulmonology-</w:t>
                    </w:r>
                    <w:r w:rsidR="005A32D8">
                      <w:rPr>
                        <w:rFonts w:eastAsiaTheme="minorHAnsi" w:cs="Arial"/>
                        <w:sz w:val="15"/>
                        <w:szCs w:val="15"/>
                        <w:lang w:val="en-US" w:eastAsia="en-US"/>
                      </w:rPr>
                      <w:t>fmba</w:t>
                    </w:r>
                    <w:r w:rsidRPr="008633CB">
                      <w:rPr>
                        <w:rFonts w:eastAsiaTheme="minorHAnsi" w:cs="Arial"/>
                        <w:sz w:val="15"/>
                        <w:szCs w:val="15"/>
                        <w:lang w:eastAsia="en-US"/>
                      </w:rPr>
                      <w:t>.ru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168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BBEF3" wp14:editId="1DC2F3B4">
              <wp:simplePos x="0" y="0"/>
              <wp:positionH relativeFrom="margin">
                <wp:align>right</wp:align>
              </wp:positionH>
              <wp:positionV relativeFrom="paragraph">
                <wp:posOffset>322580</wp:posOffset>
              </wp:positionV>
              <wp:extent cx="6639357" cy="29261"/>
              <wp:effectExtent l="0" t="0" r="28575" b="2794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9357" cy="2926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D4F8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1.6pt,25.4pt" to="994.4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63517"/>
    <w:multiLevelType w:val="multilevel"/>
    <w:tmpl w:val="FCC6E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2C"/>
    <w:rsid w:val="00003EFD"/>
    <w:rsid w:val="00005878"/>
    <w:rsid w:val="00015EC3"/>
    <w:rsid w:val="000175DF"/>
    <w:rsid w:val="00021707"/>
    <w:rsid w:val="0002480E"/>
    <w:rsid w:val="00027CE0"/>
    <w:rsid w:val="00043854"/>
    <w:rsid w:val="00051966"/>
    <w:rsid w:val="00053B69"/>
    <w:rsid w:val="0005573C"/>
    <w:rsid w:val="00076052"/>
    <w:rsid w:val="000913B5"/>
    <w:rsid w:val="00093D6F"/>
    <w:rsid w:val="000A1649"/>
    <w:rsid w:val="000C270A"/>
    <w:rsid w:val="000C4E6A"/>
    <w:rsid w:val="000C6CD9"/>
    <w:rsid w:val="000D03D4"/>
    <w:rsid w:val="000D1C12"/>
    <w:rsid w:val="000F4FD4"/>
    <w:rsid w:val="00100280"/>
    <w:rsid w:val="0012377F"/>
    <w:rsid w:val="001307CE"/>
    <w:rsid w:val="00136ED6"/>
    <w:rsid w:val="00140F69"/>
    <w:rsid w:val="00151B3A"/>
    <w:rsid w:val="00171197"/>
    <w:rsid w:val="001716B3"/>
    <w:rsid w:val="0017455E"/>
    <w:rsid w:val="001760D3"/>
    <w:rsid w:val="001829A9"/>
    <w:rsid w:val="00182EFC"/>
    <w:rsid w:val="00193B49"/>
    <w:rsid w:val="00196D5D"/>
    <w:rsid w:val="001A1687"/>
    <w:rsid w:val="001B1177"/>
    <w:rsid w:val="001C23F0"/>
    <w:rsid w:val="001C6FBA"/>
    <w:rsid w:val="001D19CF"/>
    <w:rsid w:val="001D3F4B"/>
    <w:rsid w:val="001D7A86"/>
    <w:rsid w:val="001F7B8C"/>
    <w:rsid w:val="00204B82"/>
    <w:rsid w:val="00207904"/>
    <w:rsid w:val="00212538"/>
    <w:rsid w:val="00226FDC"/>
    <w:rsid w:val="00240171"/>
    <w:rsid w:val="0025076D"/>
    <w:rsid w:val="00261C02"/>
    <w:rsid w:val="00275414"/>
    <w:rsid w:val="00283CC1"/>
    <w:rsid w:val="0029132C"/>
    <w:rsid w:val="002B5021"/>
    <w:rsid w:val="002C7079"/>
    <w:rsid w:val="002E1CB1"/>
    <w:rsid w:val="002F6801"/>
    <w:rsid w:val="00300D90"/>
    <w:rsid w:val="00310C32"/>
    <w:rsid w:val="0031352C"/>
    <w:rsid w:val="00323117"/>
    <w:rsid w:val="00327548"/>
    <w:rsid w:val="0033256A"/>
    <w:rsid w:val="00333B13"/>
    <w:rsid w:val="00335C3A"/>
    <w:rsid w:val="0034117E"/>
    <w:rsid w:val="00343EC3"/>
    <w:rsid w:val="003548DA"/>
    <w:rsid w:val="0037156F"/>
    <w:rsid w:val="00373EF5"/>
    <w:rsid w:val="00380C74"/>
    <w:rsid w:val="0038703F"/>
    <w:rsid w:val="003938C5"/>
    <w:rsid w:val="0039634F"/>
    <w:rsid w:val="00396CFF"/>
    <w:rsid w:val="003C1FAA"/>
    <w:rsid w:val="003C5908"/>
    <w:rsid w:val="003C68F6"/>
    <w:rsid w:val="003D33BF"/>
    <w:rsid w:val="003D585E"/>
    <w:rsid w:val="003E6D60"/>
    <w:rsid w:val="00412CBF"/>
    <w:rsid w:val="00412E24"/>
    <w:rsid w:val="00414620"/>
    <w:rsid w:val="00431174"/>
    <w:rsid w:val="004345CE"/>
    <w:rsid w:val="00444DE8"/>
    <w:rsid w:val="00447695"/>
    <w:rsid w:val="004530BD"/>
    <w:rsid w:val="00475ED4"/>
    <w:rsid w:val="0048192F"/>
    <w:rsid w:val="00486D20"/>
    <w:rsid w:val="00490CF2"/>
    <w:rsid w:val="00492347"/>
    <w:rsid w:val="00493622"/>
    <w:rsid w:val="00494648"/>
    <w:rsid w:val="004B2057"/>
    <w:rsid w:val="004B4711"/>
    <w:rsid w:val="004C30D9"/>
    <w:rsid w:val="004D3DEC"/>
    <w:rsid w:val="004D667E"/>
    <w:rsid w:val="004E5A93"/>
    <w:rsid w:val="004F1AE1"/>
    <w:rsid w:val="005112BE"/>
    <w:rsid w:val="005155B0"/>
    <w:rsid w:val="00532E43"/>
    <w:rsid w:val="00533294"/>
    <w:rsid w:val="005373A5"/>
    <w:rsid w:val="005410CE"/>
    <w:rsid w:val="005517B3"/>
    <w:rsid w:val="00554520"/>
    <w:rsid w:val="00556037"/>
    <w:rsid w:val="005703E7"/>
    <w:rsid w:val="005850DD"/>
    <w:rsid w:val="0058793A"/>
    <w:rsid w:val="00591BF6"/>
    <w:rsid w:val="005922B8"/>
    <w:rsid w:val="00593A5C"/>
    <w:rsid w:val="00593EC5"/>
    <w:rsid w:val="005967D4"/>
    <w:rsid w:val="005A32D8"/>
    <w:rsid w:val="005A7B81"/>
    <w:rsid w:val="005C0969"/>
    <w:rsid w:val="005D6D17"/>
    <w:rsid w:val="005E4760"/>
    <w:rsid w:val="005F3BA5"/>
    <w:rsid w:val="005F4232"/>
    <w:rsid w:val="00600275"/>
    <w:rsid w:val="00603656"/>
    <w:rsid w:val="00615411"/>
    <w:rsid w:val="00623968"/>
    <w:rsid w:val="0062708A"/>
    <w:rsid w:val="006277AA"/>
    <w:rsid w:val="00627B6B"/>
    <w:rsid w:val="00627EBF"/>
    <w:rsid w:val="006333D4"/>
    <w:rsid w:val="0063354A"/>
    <w:rsid w:val="00636838"/>
    <w:rsid w:val="00637D73"/>
    <w:rsid w:val="00655F67"/>
    <w:rsid w:val="00663F11"/>
    <w:rsid w:val="00666959"/>
    <w:rsid w:val="00670E38"/>
    <w:rsid w:val="006769D7"/>
    <w:rsid w:val="006777C4"/>
    <w:rsid w:val="006778D6"/>
    <w:rsid w:val="00683B5D"/>
    <w:rsid w:val="006B0B11"/>
    <w:rsid w:val="006C64F2"/>
    <w:rsid w:val="006C6F15"/>
    <w:rsid w:val="006D2D91"/>
    <w:rsid w:val="006D7F5F"/>
    <w:rsid w:val="006F3665"/>
    <w:rsid w:val="006F3B86"/>
    <w:rsid w:val="006F3CCA"/>
    <w:rsid w:val="00706CFA"/>
    <w:rsid w:val="007107B4"/>
    <w:rsid w:val="00722A41"/>
    <w:rsid w:val="00733D19"/>
    <w:rsid w:val="0074093B"/>
    <w:rsid w:val="007535DD"/>
    <w:rsid w:val="00753C32"/>
    <w:rsid w:val="00767A4F"/>
    <w:rsid w:val="007719EE"/>
    <w:rsid w:val="007751E3"/>
    <w:rsid w:val="0078475A"/>
    <w:rsid w:val="007C36C2"/>
    <w:rsid w:val="007D58D5"/>
    <w:rsid w:val="007D71BC"/>
    <w:rsid w:val="007E5BAF"/>
    <w:rsid w:val="00806F96"/>
    <w:rsid w:val="00813064"/>
    <w:rsid w:val="00830EDA"/>
    <w:rsid w:val="0083533F"/>
    <w:rsid w:val="008357D5"/>
    <w:rsid w:val="008415CF"/>
    <w:rsid w:val="00852E84"/>
    <w:rsid w:val="008615B9"/>
    <w:rsid w:val="008633CB"/>
    <w:rsid w:val="008649BB"/>
    <w:rsid w:val="00885864"/>
    <w:rsid w:val="00892CC3"/>
    <w:rsid w:val="0089469A"/>
    <w:rsid w:val="00897C29"/>
    <w:rsid w:val="008A4915"/>
    <w:rsid w:val="008B359D"/>
    <w:rsid w:val="008B6491"/>
    <w:rsid w:val="008B77DD"/>
    <w:rsid w:val="008B7C90"/>
    <w:rsid w:val="008C4569"/>
    <w:rsid w:val="008D7B86"/>
    <w:rsid w:val="008E5A01"/>
    <w:rsid w:val="008E6239"/>
    <w:rsid w:val="008F203F"/>
    <w:rsid w:val="009044AD"/>
    <w:rsid w:val="00921E4E"/>
    <w:rsid w:val="00932FD7"/>
    <w:rsid w:val="00935E40"/>
    <w:rsid w:val="009403E6"/>
    <w:rsid w:val="0094373D"/>
    <w:rsid w:val="00944F6F"/>
    <w:rsid w:val="0094657A"/>
    <w:rsid w:val="009527B1"/>
    <w:rsid w:val="00960215"/>
    <w:rsid w:val="00964040"/>
    <w:rsid w:val="009675EE"/>
    <w:rsid w:val="00971753"/>
    <w:rsid w:val="00973F6E"/>
    <w:rsid w:val="00982498"/>
    <w:rsid w:val="00996058"/>
    <w:rsid w:val="009A0F2A"/>
    <w:rsid w:val="009A5E73"/>
    <w:rsid w:val="009C08F0"/>
    <w:rsid w:val="009C3833"/>
    <w:rsid w:val="009C4470"/>
    <w:rsid w:val="009C58C6"/>
    <w:rsid w:val="009C5F24"/>
    <w:rsid w:val="009C7C78"/>
    <w:rsid w:val="009D03A0"/>
    <w:rsid w:val="009D5ECE"/>
    <w:rsid w:val="009F4887"/>
    <w:rsid w:val="00A234FD"/>
    <w:rsid w:val="00A26CB3"/>
    <w:rsid w:val="00A35CCB"/>
    <w:rsid w:val="00A41DD5"/>
    <w:rsid w:val="00A52764"/>
    <w:rsid w:val="00A776EC"/>
    <w:rsid w:val="00A9667C"/>
    <w:rsid w:val="00AA51EF"/>
    <w:rsid w:val="00AB7EBC"/>
    <w:rsid w:val="00AD3A4A"/>
    <w:rsid w:val="00AE308C"/>
    <w:rsid w:val="00AE3AB1"/>
    <w:rsid w:val="00AE4A0A"/>
    <w:rsid w:val="00AE5159"/>
    <w:rsid w:val="00AE55DA"/>
    <w:rsid w:val="00AE71DB"/>
    <w:rsid w:val="00AF558E"/>
    <w:rsid w:val="00B16781"/>
    <w:rsid w:val="00B17719"/>
    <w:rsid w:val="00B20C63"/>
    <w:rsid w:val="00B31C44"/>
    <w:rsid w:val="00B4005A"/>
    <w:rsid w:val="00B50E9F"/>
    <w:rsid w:val="00B532AD"/>
    <w:rsid w:val="00B55ED0"/>
    <w:rsid w:val="00B56EFF"/>
    <w:rsid w:val="00B63F72"/>
    <w:rsid w:val="00B72C69"/>
    <w:rsid w:val="00B737FB"/>
    <w:rsid w:val="00B93E6B"/>
    <w:rsid w:val="00B94AA3"/>
    <w:rsid w:val="00BA1A51"/>
    <w:rsid w:val="00BB7410"/>
    <w:rsid w:val="00BC26C5"/>
    <w:rsid w:val="00BD3ED1"/>
    <w:rsid w:val="00BF32EF"/>
    <w:rsid w:val="00BF60E7"/>
    <w:rsid w:val="00C05BD5"/>
    <w:rsid w:val="00C218BD"/>
    <w:rsid w:val="00C228C9"/>
    <w:rsid w:val="00C243B2"/>
    <w:rsid w:val="00C25023"/>
    <w:rsid w:val="00C2675F"/>
    <w:rsid w:val="00C45BAE"/>
    <w:rsid w:val="00C45DE1"/>
    <w:rsid w:val="00C579ED"/>
    <w:rsid w:val="00C57E88"/>
    <w:rsid w:val="00C73A74"/>
    <w:rsid w:val="00C8599C"/>
    <w:rsid w:val="00CA66A2"/>
    <w:rsid w:val="00CC231E"/>
    <w:rsid w:val="00CD68BB"/>
    <w:rsid w:val="00CF7D2A"/>
    <w:rsid w:val="00D04ADC"/>
    <w:rsid w:val="00D23540"/>
    <w:rsid w:val="00D4561C"/>
    <w:rsid w:val="00D47411"/>
    <w:rsid w:val="00D5219C"/>
    <w:rsid w:val="00D5494F"/>
    <w:rsid w:val="00D57780"/>
    <w:rsid w:val="00D60424"/>
    <w:rsid w:val="00D62400"/>
    <w:rsid w:val="00D62DCC"/>
    <w:rsid w:val="00D63982"/>
    <w:rsid w:val="00D712F3"/>
    <w:rsid w:val="00D81210"/>
    <w:rsid w:val="00D837C7"/>
    <w:rsid w:val="00D91281"/>
    <w:rsid w:val="00D93527"/>
    <w:rsid w:val="00DA5564"/>
    <w:rsid w:val="00DB0D94"/>
    <w:rsid w:val="00DB3B1C"/>
    <w:rsid w:val="00DB404D"/>
    <w:rsid w:val="00DB5263"/>
    <w:rsid w:val="00DE0A56"/>
    <w:rsid w:val="00DE47B9"/>
    <w:rsid w:val="00DF1A0E"/>
    <w:rsid w:val="00DF1FDE"/>
    <w:rsid w:val="00E05DAE"/>
    <w:rsid w:val="00E07615"/>
    <w:rsid w:val="00E23967"/>
    <w:rsid w:val="00E27956"/>
    <w:rsid w:val="00E4400C"/>
    <w:rsid w:val="00E463B7"/>
    <w:rsid w:val="00E507AD"/>
    <w:rsid w:val="00E622D2"/>
    <w:rsid w:val="00E701B4"/>
    <w:rsid w:val="00E70FDC"/>
    <w:rsid w:val="00E72B2D"/>
    <w:rsid w:val="00E82B2F"/>
    <w:rsid w:val="00E91553"/>
    <w:rsid w:val="00E91C40"/>
    <w:rsid w:val="00E96C50"/>
    <w:rsid w:val="00EA3CBD"/>
    <w:rsid w:val="00EB378E"/>
    <w:rsid w:val="00EB5E0F"/>
    <w:rsid w:val="00EB77D8"/>
    <w:rsid w:val="00EC1411"/>
    <w:rsid w:val="00EF5469"/>
    <w:rsid w:val="00F002F9"/>
    <w:rsid w:val="00F0302D"/>
    <w:rsid w:val="00F133D5"/>
    <w:rsid w:val="00F13F6F"/>
    <w:rsid w:val="00F22794"/>
    <w:rsid w:val="00F22C20"/>
    <w:rsid w:val="00F2402D"/>
    <w:rsid w:val="00F538B6"/>
    <w:rsid w:val="00F60974"/>
    <w:rsid w:val="00F63F00"/>
    <w:rsid w:val="00F66512"/>
    <w:rsid w:val="00F71E55"/>
    <w:rsid w:val="00F77302"/>
    <w:rsid w:val="00F84B94"/>
    <w:rsid w:val="00F911B6"/>
    <w:rsid w:val="00F91630"/>
    <w:rsid w:val="00FA47D0"/>
    <w:rsid w:val="00FA79CA"/>
    <w:rsid w:val="00FB66DA"/>
    <w:rsid w:val="00FC2BAF"/>
    <w:rsid w:val="00FC6D9B"/>
    <w:rsid w:val="00FD1D15"/>
    <w:rsid w:val="00FD4635"/>
    <w:rsid w:val="00FD4E71"/>
    <w:rsid w:val="00FD5209"/>
    <w:rsid w:val="00FE1FE4"/>
    <w:rsid w:val="00FE4016"/>
    <w:rsid w:val="00FE5766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19315"/>
  <w15:docId w15:val="{96E42707-AAD6-4CC8-B327-7B63551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32C"/>
    <w:pPr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32C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132C"/>
  </w:style>
  <w:style w:type="paragraph" w:styleId="a5">
    <w:name w:val="footer"/>
    <w:basedOn w:val="a"/>
    <w:link w:val="a6"/>
    <w:uiPriority w:val="99"/>
    <w:unhideWhenUsed/>
    <w:rsid w:val="0029132C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132C"/>
  </w:style>
  <w:style w:type="paragraph" w:customStyle="1" w:styleId="Default">
    <w:name w:val="Default"/>
    <w:rsid w:val="00F7730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627E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250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02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593A5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3A5C"/>
    <w:rPr>
      <w:rFonts w:ascii="Times New Roman" w:eastAsiaTheme="minorEastAsia" w:hAnsi="Times New Roman" w:cs="Times New Roman"/>
      <w:lang w:eastAsia="ru-RU"/>
    </w:rPr>
  </w:style>
  <w:style w:type="paragraph" w:styleId="aa">
    <w:name w:val="Normal (Web)"/>
    <w:basedOn w:val="a"/>
    <w:uiPriority w:val="99"/>
    <w:unhideWhenUsed/>
    <w:rsid w:val="00D712F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ConsPlusNonformat">
    <w:name w:val="ConsPlusNonformat"/>
    <w:rsid w:val="00300D9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B5E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5E0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1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ulmonology-fmba.ru/events/ezhegodnaya-vserossiyskaya-nauchno-prakticheskaya-konferentsiya-s-mezhdunarodnym-uchastiem-obedinyay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pulmonology-fmba.ru" TargetMode="External"/><Relationship Id="rId2" Type="http://schemas.openxmlformats.org/officeDocument/2006/relationships/hyperlink" Target="mailto:secretary@pulmonology-fmba.r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8DDE-B384-4AA3-A2FB-0AE117B0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7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 Александр Олегович</dc:creator>
  <cp:lastModifiedBy>Секретарь</cp:lastModifiedBy>
  <cp:revision>146</cp:revision>
  <cp:lastPrinted>2025-08-28T09:28:00Z</cp:lastPrinted>
  <dcterms:created xsi:type="dcterms:W3CDTF">2023-07-05T08:41:00Z</dcterms:created>
  <dcterms:modified xsi:type="dcterms:W3CDTF">2025-10-22T09:33:00Z</dcterms:modified>
</cp:coreProperties>
</file>