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B05F2" w14:textId="3AF8B742" w:rsidR="00675C52" w:rsidRDefault="00675C52" w:rsidP="00BD7CC2">
      <w:pPr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АВТОРСКИЙ ДОГОВОР</w:t>
      </w:r>
    </w:p>
    <w:p w14:paraId="38EC467A" w14:textId="77777777" w:rsidR="00675C52" w:rsidRDefault="001F1519" w:rsidP="00BD7CC2">
      <w:pPr>
        <w:jc w:val="both"/>
        <w:rPr>
          <w:rStyle w:val="fontstyle21"/>
          <w:rFonts w:ascii="Arial" w:hAnsi="Arial" w:cs="Arial"/>
        </w:rPr>
      </w:pPr>
      <w:r w:rsidRPr="00A57882">
        <w:rPr>
          <w:rStyle w:val="fontstyle21"/>
          <w:rFonts w:ascii="Arial" w:hAnsi="Arial" w:cs="Arial"/>
        </w:rPr>
        <w:t>Название журнала:</w:t>
      </w:r>
      <w:r w:rsidR="00675C52">
        <w:rPr>
          <w:rStyle w:val="fontstyle21"/>
          <w:rFonts w:ascii="Arial" w:hAnsi="Arial" w:cs="Arial"/>
        </w:rPr>
        <w:t xml:space="preserve"> Научно-практический журнал «Пульмонология»</w:t>
      </w:r>
    </w:p>
    <w:p w14:paraId="018D0340" w14:textId="729B24E2" w:rsidR="00711FCD" w:rsidRPr="00A57882" w:rsidRDefault="001F1519" w:rsidP="00BD7CC2">
      <w:pPr>
        <w:jc w:val="both"/>
        <w:rPr>
          <w:rStyle w:val="fontstyle21"/>
          <w:rFonts w:ascii="Arial" w:hAnsi="Arial" w:cs="Arial"/>
        </w:rPr>
      </w:pPr>
      <w:r w:rsidRPr="00A57882">
        <w:rPr>
          <w:rStyle w:val="fontstyle21"/>
          <w:rFonts w:ascii="Arial" w:hAnsi="Arial" w:cs="Arial"/>
        </w:rPr>
        <w:t>Название статьи</w:t>
      </w:r>
      <w:r w:rsidR="00675C52">
        <w:rPr>
          <w:rStyle w:val="fontstyle21"/>
          <w:rFonts w:ascii="Arial" w:hAnsi="Arial" w:cs="Arial"/>
        </w:rPr>
        <w:t>: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_____________________________________________________________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_____________________________________________________________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_____________________________________________________________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_____________________________________________________________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_____________________________________________________________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Автор(ы)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_____________________________________________________________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_____________________________________________________________</w:t>
      </w:r>
      <w:r w:rsidRPr="00A57882">
        <w:rPr>
          <w:rFonts w:ascii="Arial" w:hAnsi="Arial" w:cs="Arial"/>
          <w:color w:val="111111"/>
        </w:rPr>
        <w:br/>
      </w:r>
      <w:r w:rsidRPr="00A57882">
        <w:rPr>
          <w:rStyle w:val="fontstyle21"/>
          <w:rFonts w:ascii="Arial" w:hAnsi="Arial" w:cs="Arial"/>
        </w:rPr>
        <w:t>_____________________________________________________________</w:t>
      </w:r>
    </w:p>
    <w:p w14:paraId="2F84F8B9" w14:textId="1B469685" w:rsidR="001F1519" w:rsidRDefault="001F1519" w:rsidP="00BD7CC2">
      <w:pPr>
        <w:jc w:val="both"/>
        <w:rPr>
          <w:rStyle w:val="fontstyle21"/>
        </w:rPr>
      </w:pPr>
    </w:p>
    <w:p w14:paraId="4CDE22CB" w14:textId="77777777" w:rsidR="001F1519" w:rsidRDefault="001F1519" w:rsidP="00BD7CC2">
      <w:pPr>
        <w:jc w:val="both"/>
        <w:rPr>
          <w:rStyle w:val="fontstyle01"/>
          <w:rFonts w:ascii="Arial" w:hAnsi="Arial" w:cs="Arial"/>
        </w:rPr>
      </w:pPr>
      <w:r w:rsidRPr="001F1519">
        <w:rPr>
          <w:rStyle w:val="fontstyle01"/>
          <w:rFonts w:ascii="Arial" w:hAnsi="Arial" w:cs="Arial"/>
        </w:rPr>
        <w:t>Кому: ООО «Научно-практический журнал «Пульмонология»</w:t>
      </w:r>
    </w:p>
    <w:p w14:paraId="2E43BCCB" w14:textId="1DD107A5" w:rsidR="00BD7CC2" w:rsidRDefault="001F1519" w:rsidP="00BD7CC2">
      <w:pPr>
        <w:jc w:val="both"/>
        <w:rPr>
          <w:rStyle w:val="fontstyle21"/>
          <w:rFonts w:ascii="Arial" w:hAnsi="Arial" w:cs="Arial"/>
        </w:rPr>
      </w:pPr>
      <w:r w:rsidRPr="001F1519">
        <w:rPr>
          <w:rFonts w:ascii="Arial" w:hAnsi="Arial" w:cs="Arial"/>
          <w:b/>
          <w:bCs/>
          <w:color w:val="111111"/>
        </w:rPr>
        <w:br/>
      </w:r>
      <w:r w:rsidR="00B55633">
        <w:rPr>
          <w:rStyle w:val="fontstyle21"/>
          <w:rFonts w:ascii="Arial" w:hAnsi="Arial" w:cs="Arial"/>
        </w:rPr>
        <w:t>1. В порядке встречного предоставления в обмен на рецензирование статьи ООО «Научно-практический журнал «Пульмонология» (и возможной публикации указанной статьи</w:t>
      </w:r>
      <w:r w:rsidR="00BD7CC2">
        <w:rPr>
          <w:rStyle w:val="fontstyle21"/>
          <w:rFonts w:ascii="Arial" w:hAnsi="Arial" w:cs="Arial"/>
        </w:rPr>
        <w:t>) автор (ы) предоставляет (ют) ООО «Научно-практический журнала «Пульмонология» эксклюзивное право и выражает (ют) безоговорочное согласие на следующие действия в отношении полного текста статьи и всех приложений:</w:t>
      </w:r>
    </w:p>
    <w:p w14:paraId="7E092077" w14:textId="7412B329" w:rsidR="001F1519" w:rsidRDefault="00034125" w:rsidP="00BD7CC2">
      <w:pPr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1.1.</w:t>
      </w:r>
      <w:r w:rsidR="001F1519" w:rsidRPr="001F1519">
        <w:rPr>
          <w:rStyle w:val="fontstyle21"/>
          <w:rFonts w:ascii="Arial" w:hAnsi="Arial" w:cs="Arial"/>
        </w:rPr>
        <w:t xml:space="preserve"> </w:t>
      </w:r>
      <w:r w:rsidR="002F25C6">
        <w:rPr>
          <w:rStyle w:val="fontstyle21"/>
          <w:rFonts w:ascii="Arial" w:hAnsi="Arial" w:cs="Arial"/>
        </w:rPr>
        <w:t>Р</w:t>
      </w:r>
      <w:r w:rsidR="001F1519" w:rsidRPr="001F1519">
        <w:rPr>
          <w:rStyle w:val="fontstyle21"/>
          <w:rFonts w:ascii="Arial" w:hAnsi="Arial" w:cs="Arial"/>
        </w:rPr>
        <w:t>едактировать, адаптировать, публиковать, воспроизводить,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распространять, отображать и хранить исследование во всех формах,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форматах и на носителях, известных сейчас или разработанных в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будущем (включая, без ограничений, в печатном, цифровом и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электронном виде) по всему миру;</w:t>
      </w:r>
      <w:r w:rsidR="001F1519">
        <w:rPr>
          <w:rFonts w:ascii="Verdana" w:hAnsi="Verdana"/>
          <w:color w:val="111111"/>
        </w:rPr>
        <w:br/>
      </w:r>
      <w:r>
        <w:rPr>
          <w:rStyle w:val="fontstyle21"/>
          <w:rFonts w:ascii="Arial" w:hAnsi="Arial" w:cs="Arial"/>
        </w:rPr>
        <w:t>1.2.</w:t>
      </w:r>
      <w:r w:rsidR="001F1519" w:rsidRPr="001F1519">
        <w:rPr>
          <w:rStyle w:val="fontstyle21"/>
          <w:rFonts w:ascii="Arial" w:hAnsi="Arial" w:cs="Arial"/>
        </w:rPr>
        <w:t xml:space="preserve"> </w:t>
      </w:r>
      <w:r w:rsidR="002F25C6">
        <w:rPr>
          <w:rStyle w:val="fontstyle21"/>
          <w:rFonts w:ascii="Arial" w:hAnsi="Arial" w:cs="Arial"/>
        </w:rPr>
        <w:t>П</w:t>
      </w:r>
      <w:r w:rsidR="001F1519" w:rsidRPr="001F1519">
        <w:rPr>
          <w:rStyle w:val="fontstyle21"/>
          <w:rFonts w:ascii="Arial" w:hAnsi="Arial" w:cs="Arial"/>
        </w:rPr>
        <w:t>ереводить статью на другие языки, составлять адаптации, резюме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или аннотации исследования или иные производные работы, основанные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на статье и пользоваться всеми правами, изложенными в подпункте (a)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выше, на такие виды работы как переводы, обработки, сводки, выписки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и производные работы;</w:t>
      </w:r>
      <w:r w:rsidR="001F1519">
        <w:rPr>
          <w:rFonts w:ascii="Verdana" w:hAnsi="Verdana"/>
          <w:color w:val="111111"/>
        </w:rPr>
        <w:br/>
      </w:r>
      <w:r>
        <w:rPr>
          <w:rStyle w:val="fontstyle21"/>
          <w:rFonts w:ascii="Arial" w:hAnsi="Arial" w:cs="Arial"/>
        </w:rPr>
        <w:t>1.3.</w:t>
      </w:r>
      <w:r w:rsidR="001F1519" w:rsidRPr="001F1519">
        <w:rPr>
          <w:rStyle w:val="fontstyle21"/>
          <w:rFonts w:ascii="Arial" w:hAnsi="Arial" w:cs="Arial"/>
        </w:rPr>
        <w:t xml:space="preserve"> </w:t>
      </w:r>
      <w:r w:rsidR="002F25C6">
        <w:rPr>
          <w:rStyle w:val="fontstyle21"/>
          <w:rFonts w:ascii="Arial" w:hAnsi="Arial" w:cs="Arial"/>
        </w:rPr>
        <w:t>Д</w:t>
      </w:r>
      <w:r w:rsidR="001F1519" w:rsidRPr="001F1519">
        <w:rPr>
          <w:rStyle w:val="fontstyle21"/>
          <w:rFonts w:ascii="Arial" w:hAnsi="Arial" w:cs="Arial"/>
        </w:rPr>
        <w:t>авать разрешение другим структурам на какое-либо или все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вышеуказанные действия;</w:t>
      </w:r>
      <w:r w:rsidR="001F1519" w:rsidRPr="001F1519">
        <w:rPr>
          <w:rFonts w:ascii="Arial" w:hAnsi="Arial" w:cs="Arial"/>
          <w:color w:val="111111"/>
        </w:rPr>
        <w:br/>
      </w:r>
      <w:r>
        <w:rPr>
          <w:rStyle w:val="fontstyle21"/>
          <w:rFonts w:ascii="Arial" w:hAnsi="Arial" w:cs="Arial"/>
        </w:rPr>
        <w:t>1.4.</w:t>
      </w:r>
      <w:r w:rsidR="001F1519" w:rsidRPr="001F1519">
        <w:rPr>
          <w:rStyle w:val="fontstyle21"/>
          <w:rFonts w:ascii="Arial" w:hAnsi="Arial" w:cs="Arial"/>
        </w:rPr>
        <w:t xml:space="preserve"> </w:t>
      </w:r>
      <w:r w:rsidR="002F25C6">
        <w:rPr>
          <w:rStyle w:val="fontstyle21"/>
          <w:rFonts w:ascii="Arial" w:hAnsi="Arial" w:cs="Arial"/>
        </w:rPr>
        <w:t>Д</w:t>
      </w:r>
      <w:r w:rsidR="001F1519" w:rsidRPr="001F1519">
        <w:rPr>
          <w:rStyle w:val="fontstyle21"/>
          <w:rFonts w:ascii="Arial" w:hAnsi="Arial" w:cs="Arial"/>
        </w:rPr>
        <w:t>авать разрешение на использование части данных статьи без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ограничения (включая, но не ограничиваясь, такими данными как: имя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автора, название статьи, аннотация, цитата, ссылки, ключевые слова и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любую дополнительную информацию в соответствии с решением</w:t>
      </w:r>
      <w:r w:rsidR="001F1519">
        <w:rPr>
          <w:rStyle w:val="fontstyle21"/>
          <w:rFonts w:ascii="Arial" w:hAnsi="Arial" w:cs="Arial"/>
        </w:rPr>
        <w:t xml:space="preserve"> </w:t>
      </w:r>
      <w:r w:rsidR="001F1519" w:rsidRPr="001F1519">
        <w:rPr>
          <w:rStyle w:val="fontstyle21"/>
          <w:rFonts w:ascii="Arial" w:hAnsi="Arial" w:cs="Arial"/>
        </w:rPr>
        <w:t>ООО «Научно-практический журнал «Пульмонология»).</w:t>
      </w:r>
    </w:p>
    <w:p w14:paraId="64B3C483" w14:textId="502E471F" w:rsidR="00121905" w:rsidRDefault="001F1519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 w:rsidRPr="001F1519">
        <w:rPr>
          <w:rFonts w:ascii="Arial" w:hAnsi="Arial" w:cs="Arial"/>
          <w:color w:val="111111"/>
          <w:sz w:val="24"/>
          <w:szCs w:val="24"/>
        </w:rPr>
        <w:t>2. Авторские права на интеллектуальную собственность сохраня</w:t>
      </w:r>
      <w:r>
        <w:rPr>
          <w:rFonts w:ascii="Arial" w:hAnsi="Arial" w:cs="Arial"/>
          <w:color w:val="111111"/>
          <w:sz w:val="24"/>
          <w:szCs w:val="24"/>
        </w:rPr>
        <w:t>ю</w:t>
      </w:r>
      <w:r w:rsidRPr="001F1519">
        <w:rPr>
          <w:rFonts w:ascii="Arial" w:hAnsi="Arial" w:cs="Arial"/>
          <w:color w:val="111111"/>
          <w:sz w:val="24"/>
          <w:szCs w:val="24"/>
        </w:rPr>
        <w:t>тся за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автором(</w:t>
      </w:r>
      <w:proofErr w:type="spellStart"/>
      <w:r w:rsidRPr="001F1519">
        <w:rPr>
          <w:rFonts w:ascii="Arial" w:hAnsi="Arial" w:cs="Arial"/>
          <w:color w:val="111111"/>
          <w:sz w:val="24"/>
          <w:szCs w:val="24"/>
        </w:rPr>
        <w:t>ами</w:t>
      </w:r>
      <w:proofErr w:type="spellEnd"/>
      <w:r w:rsidRPr="001F1519">
        <w:rPr>
          <w:rFonts w:ascii="Arial" w:hAnsi="Arial" w:cs="Arial"/>
          <w:color w:val="111111"/>
          <w:sz w:val="24"/>
          <w:szCs w:val="24"/>
        </w:rPr>
        <w:t>); при цитировании исследования, отрывков из него или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 xml:space="preserve">приложений (как определено ниже), </w:t>
      </w:r>
      <w:r w:rsidR="002F25C6">
        <w:rPr>
          <w:rFonts w:ascii="Arial" w:hAnsi="Arial" w:cs="Arial"/>
          <w:color w:val="111111"/>
          <w:sz w:val="24"/>
          <w:szCs w:val="24"/>
        </w:rPr>
        <w:t>а</w:t>
      </w:r>
      <w:r w:rsidRPr="001F1519">
        <w:rPr>
          <w:rFonts w:ascii="Arial" w:hAnsi="Arial" w:cs="Arial"/>
          <w:color w:val="111111"/>
          <w:sz w:val="24"/>
          <w:szCs w:val="24"/>
        </w:rPr>
        <w:t>втор(ы) признают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первоисточником и ссылаются на публикацию в журнале, за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="002F25C6">
        <w:rPr>
          <w:rFonts w:ascii="Arial" w:hAnsi="Arial" w:cs="Arial"/>
          <w:color w:val="111111"/>
          <w:sz w:val="24"/>
          <w:szCs w:val="24"/>
        </w:rPr>
        <w:t>а</w:t>
      </w:r>
      <w:r w:rsidRPr="001F1519">
        <w:rPr>
          <w:rFonts w:ascii="Arial" w:hAnsi="Arial" w:cs="Arial"/>
          <w:color w:val="111111"/>
          <w:sz w:val="24"/>
          <w:szCs w:val="24"/>
        </w:rPr>
        <w:t>втором(</w:t>
      </w:r>
      <w:proofErr w:type="spellStart"/>
      <w:r w:rsidRPr="001F1519">
        <w:rPr>
          <w:rFonts w:ascii="Arial" w:hAnsi="Arial" w:cs="Arial"/>
          <w:color w:val="111111"/>
          <w:sz w:val="24"/>
          <w:szCs w:val="24"/>
        </w:rPr>
        <w:t>ами</w:t>
      </w:r>
      <w:proofErr w:type="spellEnd"/>
      <w:r w:rsidRPr="001F1519">
        <w:rPr>
          <w:rFonts w:ascii="Arial" w:hAnsi="Arial" w:cs="Arial"/>
          <w:color w:val="111111"/>
          <w:sz w:val="24"/>
          <w:szCs w:val="24"/>
        </w:rPr>
        <w:t>) закрепляются только следующие неисключительные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права:</w:t>
      </w:r>
      <w:r w:rsidRPr="001F1519">
        <w:rPr>
          <w:rFonts w:ascii="Arial" w:hAnsi="Arial" w:cs="Arial"/>
          <w:color w:val="111111"/>
        </w:rPr>
        <w:br/>
      </w:r>
      <w:r w:rsidR="00034125">
        <w:rPr>
          <w:rFonts w:ascii="Arial" w:hAnsi="Arial" w:cs="Arial"/>
          <w:color w:val="111111"/>
          <w:sz w:val="24"/>
          <w:szCs w:val="24"/>
        </w:rPr>
        <w:t>2.</w:t>
      </w:r>
      <w:r w:rsidR="009D1CD1">
        <w:rPr>
          <w:rFonts w:ascii="Arial" w:hAnsi="Arial" w:cs="Arial"/>
          <w:color w:val="111111"/>
          <w:sz w:val="24"/>
          <w:szCs w:val="24"/>
        </w:rPr>
        <w:t>1</w:t>
      </w:r>
      <w:r w:rsidR="00034125">
        <w:rPr>
          <w:rFonts w:ascii="Arial" w:hAnsi="Arial" w:cs="Arial"/>
          <w:color w:val="111111"/>
          <w:sz w:val="24"/>
          <w:szCs w:val="24"/>
        </w:rPr>
        <w:t>.</w:t>
      </w:r>
      <w:r w:rsidRPr="001F1519">
        <w:rPr>
          <w:rFonts w:ascii="Arial" w:hAnsi="Arial" w:cs="Arial"/>
          <w:color w:val="111111"/>
          <w:sz w:val="24"/>
          <w:szCs w:val="24"/>
        </w:rPr>
        <w:t xml:space="preserve"> </w:t>
      </w:r>
      <w:r w:rsidR="002F25C6">
        <w:rPr>
          <w:rFonts w:ascii="Arial" w:hAnsi="Arial" w:cs="Arial"/>
          <w:color w:val="111111"/>
          <w:sz w:val="24"/>
          <w:szCs w:val="24"/>
        </w:rPr>
        <w:t>В</w:t>
      </w:r>
      <w:r w:rsidRPr="001F1519">
        <w:rPr>
          <w:rFonts w:ascii="Arial" w:hAnsi="Arial" w:cs="Arial"/>
          <w:color w:val="111111"/>
          <w:sz w:val="24"/>
          <w:szCs w:val="24"/>
        </w:rPr>
        <w:t>оспроизводить данные исследования в преподавательской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деятельности самим или сотрудникам учреждения, где работает</w:t>
      </w:r>
      <w:r w:rsidR="00BD7CC2"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(</w:t>
      </w:r>
      <w:r>
        <w:rPr>
          <w:rFonts w:ascii="Arial" w:hAnsi="Arial" w:cs="Arial"/>
          <w:color w:val="111111"/>
          <w:sz w:val="24"/>
          <w:szCs w:val="24"/>
        </w:rPr>
        <w:t>-</w:t>
      </w:r>
      <w:r w:rsidRPr="001F1519">
        <w:rPr>
          <w:rFonts w:ascii="Arial" w:hAnsi="Arial" w:cs="Arial"/>
          <w:color w:val="111111"/>
          <w:sz w:val="24"/>
          <w:szCs w:val="24"/>
        </w:rPr>
        <w:t>ют)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автор(ы);</w:t>
      </w:r>
      <w:r w:rsidRPr="001F1519">
        <w:rPr>
          <w:rFonts w:ascii="Arial" w:hAnsi="Arial" w:cs="Arial"/>
          <w:color w:val="111111"/>
        </w:rPr>
        <w:br/>
      </w:r>
      <w:r w:rsidR="00034125">
        <w:rPr>
          <w:rFonts w:ascii="Arial" w:hAnsi="Arial" w:cs="Arial"/>
          <w:color w:val="111111"/>
          <w:sz w:val="24"/>
          <w:szCs w:val="24"/>
        </w:rPr>
        <w:t>2.</w:t>
      </w:r>
      <w:r w:rsidR="009D1CD1">
        <w:rPr>
          <w:rFonts w:ascii="Arial" w:hAnsi="Arial" w:cs="Arial"/>
          <w:color w:val="111111"/>
          <w:sz w:val="24"/>
          <w:szCs w:val="24"/>
        </w:rPr>
        <w:t>2</w:t>
      </w:r>
      <w:r w:rsidR="00034125">
        <w:rPr>
          <w:rFonts w:ascii="Arial" w:hAnsi="Arial" w:cs="Arial"/>
          <w:color w:val="111111"/>
          <w:sz w:val="24"/>
          <w:szCs w:val="24"/>
        </w:rPr>
        <w:t>.</w:t>
      </w:r>
      <w:r w:rsidRPr="001F1519">
        <w:rPr>
          <w:rFonts w:ascii="Arial" w:hAnsi="Arial" w:cs="Arial"/>
          <w:color w:val="111111"/>
          <w:sz w:val="24"/>
          <w:szCs w:val="24"/>
        </w:rPr>
        <w:t xml:space="preserve"> </w:t>
      </w:r>
      <w:r w:rsidR="002F25C6">
        <w:rPr>
          <w:rFonts w:ascii="Arial" w:hAnsi="Arial" w:cs="Arial"/>
          <w:color w:val="111111"/>
          <w:sz w:val="24"/>
          <w:szCs w:val="24"/>
        </w:rPr>
        <w:t>Р</w:t>
      </w:r>
      <w:r w:rsidRPr="001F1519">
        <w:rPr>
          <w:rFonts w:ascii="Arial" w:hAnsi="Arial" w:cs="Arial"/>
          <w:color w:val="111111"/>
          <w:sz w:val="24"/>
          <w:szCs w:val="24"/>
        </w:rPr>
        <w:t xml:space="preserve">азместить копию статьи, </w:t>
      </w:r>
      <w:r>
        <w:rPr>
          <w:rFonts w:ascii="Arial" w:hAnsi="Arial" w:cs="Arial"/>
          <w:color w:val="111111"/>
          <w:sz w:val="24"/>
          <w:szCs w:val="24"/>
        </w:rPr>
        <w:t xml:space="preserve">опубликованной </w:t>
      </w:r>
      <w:r w:rsidR="00121905">
        <w:rPr>
          <w:rFonts w:ascii="Arial" w:hAnsi="Arial" w:cs="Arial"/>
          <w:color w:val="111111"/>
          <w:sz w:val="24"/>
          <w:szCs w:val="24"/>
        </w:rPr>
        <w:t>в научно-практическом журнале «Пульмонология» (</w:t>
      </w:r>
      <w:r w:rsidRPr="001F1519">
        <w:rPr>
          <w:rFonts w:ascii="Arial" w:hAnsi="Arial" w:cs="Arial"/>
          <w:color w:val="111111"/>
          <w:sz w:val="24"/>
          <w:szCs w:val="24"/>
        </w:rPr>
        <w:t>в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формате PDF, заблокированного для редактирования) на собственном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вебсайте, или в библиотеках учреждений, или в собственных архивах,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после опубликования в печатном или интернет</w:t>
      </w:r>
      <w:r w:rsidR="00121905">
        <w:rPr>
          <w:rFonts w:ascii="Arial" w:hAnsi="Arial" w:cs="Arial"/>
          <w:color w:val="111111"/>
          <w:sz w:val="24"/>
          <w:szCs w:val="24"/>
        </w:rPr>
        <w:t>-</w:t>
      </w:r>
      <w:r w:rsidRPr="001F1519">
        <w:rPr>
          <w:rFonts w:ascii="Arial" w:hAnsi="Arial" w:cs="Arial"/>
          <w:color w:val="111111"/>
          <w:sz w:val="24"/>
          <w:szCs w:val="24"/>
        </w:rPr>
        <w:t xml:space="preserve">издании журнала, при условии, что </w:t>
      </w:r>
      <w:r w:rsidR="00121905">
        <w:rPr>
          <w:rFonts w:ascii="Arial" w:hAnsi="Arial" w:cs="Arial"/>
          <w:color w:val="111111"/>
          <w:sz w:val="24"/>
          <w:szCs w:val="24"/>
        </w:rPr>
        <w:lastRenderedPageBreak/>
        <w:t>они т</w:t>
      </w:r>
      <w:r w:rsidRPr="001F1519">
        <w:rPr>
          <w:rFonts w:ascii="Arial" w:hAnsi="Arial" w:cs="Arial"/>
          <w:color w:val="111111"/>
          <w:sz w:val="24"/>
          <w:szCs w:val="24"/>
        </w:rPr>
        <w:t>акже будут ссылаться на статью</w:t>
      </w:r>
      <w:r w:rsidR="00BD7CC2"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на вебсайте журнала;</w:t>
      </w:r>
      <w:r w:rsidRPr="001F1519">
        <w:rPr>
          <w:rFonts w:ascii="Arial" w:hAnsi="Arial" w:cs="Arial"/>
          <w:color w:val="111111"/>
        </w:rPr>
        <w:br/>
      </w:r>
      <w:r w:rsidR="00034125">
        <w:rPr>
          <w:rFonts w:ascii="Arial" w:hAnsi="Arial" w:cs="Arial"/>
          <w:color w:val="111111"/>
          <w:sz w:val="24"/>
          <w:szCs w:val="24"/>
        </w:rPr>
        <w:t>2.</w:t>
      </w:r>
      <w:r w:rsidR="009D1CD1">
        <w:rPr>
          <w:rFonts w:ascii="Arial" w:hAnsi="Arial" w:cs="Arial"/>
          <w:color w:val="111111"/>
          <w:sz w:val="24"/>
          <w:szCs w:val="24"/>
        </w:rPr>
        <w:t>3</w:t>
      </w:r>
      <w:r w:rsidR="00034125">
        <w:rPr>
          <w:rFonts w:ascii="Arial" w:hAnsi="Arial" w:cs="Arial"/>
          <w:color w:val="111111"/>
          <w:sz w:val="24"/>
          <w:szCs w:val="24"/>
        </w:rPr>
        <w:t>.</w:t>
      </w:r>
      <w:r w:rsidRPr="001F1519">
        <w:rPr>
          <w:rFonts w:ascii="Arial" w:hAnsi="Arial" w:cs="Arial"/>
          <w:color w:val="111111"/>
          <w:sz w:val="24"/>
          <w:szCs w:val="24"/>
        </w:rPr>
        <w:t xml:space="preserve"> </w:t>
      </w:r>
      <w:r w:rsidR="002F25C6">
        <w:rPr>
          <w:rFonts w:ascii="Arial" w:hAnsi="Arial" w:cs="Arial"/>
          <w:color w:val="111111"/>
          <w:sz w:val="24"/>
          <w:szCs w:val="24"/>
        </w:rPr>
        <w:t>П</w:t>
      </w:r>
      <w:r w:rsidRPr="001F1519">
        <w:rPr>
          <w:rFonts w:ascii="Arial" w:hAnsi="Arial" w:cs="Arial"/>
          <w:color w:val="111111"/>
          <w:sz w:val="24"/>
          <w:szCs w:val="24"/>
        </w:rPr>
        <w:t>овторно использовать таблицы и рисунки, созданные автором(</w:t>
      </w:r>
      <w:proofErr w:type="spellStart"/>
      <w:r w:rsidRPr="001F1519">
        <w:rPr>
          <w:rFonts w:ascii="Arial" w:hAnsi="Arial" w:cs="Arial"/>
          <w:color w:val="111111"/>
          <w:sz w:val="24"/>
          <w:szCs w:val="24"/>
        </w:rPr>
        <w:t>ами</w:t>
      </w:r>
      <w:proofErr w:type="spellEnd"/>
      <w:r w:rsidRPr="001F1519">
        <w:rPr>
          <w:rFonts w:ascii="Arial" w:hAnsi="Arial" w:cs="Arial"/>
          <w:color w:val="111111"/>
          <w:sz w:val="24"/>
          <w:szCs w:val="24"/>
        </w:rPr>
        <w:t>)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 xml:space="preserve">и </w:t>
      </w:r>
      <w:r w:rsidR="00121905">
        <w:rPr>
          <w:rFonts w:ascii="Arial" w:hAnsi="Arial" w:cs="Arial"/>
          <w:color w:val="111111"/>
          <w:sz w:val="24"/>
          <w:szCs w:val="24"/>
        </w:rPr>
        <w:t>с</w:t>
      </w:r>
      <w:r w:rsidRPr="001F1519">
        <w:rPr>
          <w:rFonts w:ascii="Arial" w:hAnsi="Arial" w:cs="Arial"/>
          <w:color w:val="111111"/>
          <w:sz w:val="24"/>
          <w:szCs w:val="24"/>
        </w:rPr>
        <w:t>одержащиеся в статье, в презентациях и других работах автора(</w:t>
      </w:r>
      <w:proofErr w:type="spellStart"/>
      <w:r w:rsidRPr="001F1519">
        <w:rPr>
          <w:rFonts w:ascii="Arial" w:hAnsi="Arial" w:cs="Arial"/>
          <w:color w:val="111111"/>
          <w:sz w:val="24"/>
          <w:szCs w:val="24"/>
        </w:rPr>
        <w:t>ов</w:t>
      </w:r>
      <w:proofErr w:type="spellEnd"/>
      <w:r w:rsidRPr="001F1519">
        <w:rPr>
          <w:rFonts w:ascii="Arial" w:hAnsi="Arial" w:cs="Arial"/>
          <w:color w:val="111111"/>
          <w:sz w:val="24"/>
          <w:szCs w:val="24"/>
        </w:rPr>
        <w:t>).</w:t>
      </w:r>
    </w:p>
    <w:p w14:paraId="204F3CB5" w14:textId="077B9D67" w:rsidR="00BD7CC2" w:rsidRDefault="00BD7CC2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 w:rsidRPr="00BD7CC2">
        <w:rPr>
          <w:rFonts w:ascii="Arial" w:hAnsi="Arial" w:cs="Arial"/>
          <w:color w:val="111111"/>
          <w:sz w:val="24"/>
          <w:szCs w:val="24"/>
        </w:rPr>
        <w:t>2.4. Авторы предоставляют журналу право первой публикации работы,</w:t>
      </w:r>
      <w:r w:rsidRPr="00BD7CC2">
        <w:rPr>
          <w:rFonts w:ascii="Arial" w:hAnsi="Arial" w:cs="Arial"/>
          <w:color w:val="111111"/>
          <w:sz w:val="24"/>
          <w:szCs w:val="24"/>
        </w:rPr>
        <w:br/>
        <w:t xml:space="preserve">которая после публикации автоматически лицензируется на условиях </w:t>
      </w:r>
      <w:proofErr w:type="spellStart"/>
      <w:r w:rsidRPr="00BD7CC2">
        <w:rPr>
          <w:rFonts w:ascii="Arial" w:hAnsi="Arial" w:cs="Arial"/>
          <w:color w:val="111111"/>
          <w:sz w:val="24"/>
          <w:szCs w:val="24"/>
        </w:rPr>
        <w:t>Creative</w:t>
      </w:r>
      <w:proofErr w:type="spellEnd"/>
      <w:r w:rsidRPr="00BD7CC2">
        <w:rPr>
          <w:rFonts w:ascii="Arial" w:hAnsi="Arial" w:cs="Arial"/>
          <w:color w:val="111111"/>
          <w:sz w:val="24"/>
          <w:szCs w:val="24"/>
        </w:rPr>
        <w:br/>
      </w:r>
      <w:proofErr w:type="spellStart"/>
      <w:r w:rsidRPr="00BD7CC2">
        <w:rPr>
          <w:rFonts w:ascii="Arial" w:hAnsi="Arial" w:cs="Arial"/>
          <w:color w:val="111111"/>
          <w:sz w:val="24"/>
          <w:szCs w:val="24"/>
        </w:rPr>
        <w:t>Commons</w:t>
      </w:r>
      <w:proofErr w:type="spellEnd"/>
      <w:r w:rsidRPr="00BD7CC2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CC2">
        <w:rPr>
          <w:rFonts w:ascii="Arial" w:hAnsi="Arial" w:cs="Arial"/>
          <w:color w:val="111111"/>
          <w:sz w:val="24"/>
          <w:szCs w:val="24"/>
        </w:rPr>
        <w:t>Attribution</w:t>
      </w:r>
      <w:proofErr w:type="spellEnd"/>
      <w:r w:rsidRPr="00BD7CC2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BD7CC2">
        <w:rPr>
          <w:rFonts w:ascii="Arial" w:hAnsi="Arial" w:cs="Arial"/>
          <w:color w:val="111111"/>
          <w:sz w:val="24"/>
          <w:szCs w:val="24"/>
        </w:rPr>
        <w:t>License</w:t>
      </w:r>
      <w:proofErr w:type="spellEnd"/>
      <w:r w:rsidRPr="00BD7CC2">
        <w:rPr>
          <w:rFonts w:ascii="Arial" w:hAnsi="Arial" w:cs="Arial"/>
          <w:color w:val="111111"/>
          <w:sz w:val="24"/>
          <w:szCs w:val="24"/>
        </w:rPr>
        <w:t xml:space="preserve"> СС BY-NC 4.0, позволяющих другим распространять</w:t>
      </w:r>
      <w:r w:rsidRPr="00BD7CC2">
        <w:rPr>
          <w:rFonts w:ascii="Arial" w:hAnsi="Arial" w:cs="Arial"/>
          <w:color w:val="111111"/>
          <w:sz w:val="24"/>
          <w:szCs w:val="24"/>
        </w:rPr>
        <w:br/>
        <w:t>данную работу с обязательным сохранением ссылок на авторов оригинальной</w:t>
      </w:r>
      <w:r w:rsidRPr="00BD7CC2">
        <w:rPr>
          <w:rFonts w:ascii="Arial" w:hAnsi="Arial" w:cs="Arial"/>
          <w:color w:val="111111"/>
          <w:sz w:val="24"/>
          <w:szCs w:val="24"/>
        </w:rPr>
        <w:br/>
        <w:t>работы и оригинальную публикацию в этом журнале.</w:t>
      </w:r>
    </w:p>
    <w:p w14:paraId="682B3269" w14:textId="4FF150B5" w:rsidR="00121905" w:rsidRPr="009D1CD1" w:rsidRDefault="001F1519" w:rsidP="00BD7CC2">
      <w:pPr>
        <w:jc w:val="both"/>
        <w:rPr>
          <w:rFonts w:ascii="Arial" w:hAnsi="Arial" w:cs="Arial"/>
          <w:sz w:val="24"/>
          <w:szCs w:val="24"/>
        </w:rPr>
      </w:pPr>
      <w:r w:rsidRPr="001F1519">
        <w:rPr>
          <w:rFonts w:ascii="Arial" w:hAnsi="Arial" w:cs="Arial"/>
          <w:color w:val="111111"/>
        </w:rPr>
        <w:br/>
      </w:r>
      <w:r w:rsidRPr="001F1519">
        <w:rPr>
          <w:rFonts w:ascii="Arial" w:hAnsi="Arial" w:cs="Arial"/>
          <w:color w:val="111111"/>
          <w:sz w:val="24"/>
          <w:szCs w:val="24"/>
        </w:rPr>
        <w:t xml:space="preserve">3. </w:t>
      </w:r>
      <w:proofErr w:type="gramStart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>По Авторскому договору авторы сохраняют за собой право авторства и предоставляют издателю на безвозмездной основе на срок действия авторского права, предусмотренного законодательством РФ,</w:t>
      </w:r>
      <w:r w:rsidR="00CA12B6" w:rsidRPr="000C3175">
        <w:rPr>
          <w:rFonts w:ascii="Arial" w:hAnsi="Arial" w:cs="Arial"/>
          <w:sz w:val="24"/>
          <w:szCs w:val="24"/>
        </w:rPr>
        <w:t xml:space="preserve"> с возможным увеличением срока, на тех же условиях, что описаны в п.1 настоящего договора, </w:t>
      </w:r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 xml:space="preserve">эксклюзивную, безотзывную, всемирную лицензию (тип лицензии </w:t>
      </w:r>
      <w:proofErr w:type="spellStart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>Creative</w:t>
      </w:r>
      <w:proofErr w:type="spellEnd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>Commons</w:t>
      </w:r>
      <w:proofErr w:type="spellEnd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>Attribution</w:t>
      </w:r>
      <w:proofErr w:type="spellEnd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>License</w:t>
      </w:r>
      <w:proofErr w:type="spellEnd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 xml:space="preserve"> СС BY-NC 4.0) на публикацию, воспроизведение, тиражирование бумажных и электронных копий статьи</w:t>
      </w:r>
      <w:proofErr w:type="gramEnd"/>
      <w:r w:rsidR="00CA12B6" w:rsidRPr="000C3175">
        <w:rPr>
          <w:rFonts w:ascii="Arial" w:hAnsi="Arial" w:cs="Arial"/>
          <w:sz w:val="24"/>
          <w:szCs w:val="24"/>
          <w:shd w:val="clear" w:color="auto" w:fill="FFFFFF"/>
        </w:rPr>
        <w:t xml:space="preserve"> в течение всего срока, определенного лицензионным договором, а также </w:t>
      </w:r>
      <w:r w:rsidR="00CA12B6" w:rsidRPr="000C3175">
        <w:rPr>
          <w:rFonts w:ascii="Arial" w:hAnsi="Arial" w:cs="Arial"/>
          <w:sz w:val="24"/>
          <w:szCs w:val="24"/>
        </w:rPr>
        <w:t>на все дополнительные материалы любого формата (включая, без ограничений, изображения, видео, таблицы и / или графики), переданные авторо</w:t>
      </w:r>
      <w:proofErr w:type="gramStart"/>
      <w:r w:rsidR="00CA12B6" w:rsidRPr="000C3175">
        <w:rPr>
          <w:rFonts w:ascii="Arial" w:hAnsi="Arial" w:cs="Arial"/>
          <w:sz w:val="24"/>
          <w:szCs w:val="24"/>
        </w:rPr>
        <w:t>м(</w:t>
      </w:r>
      <w:proofErr w:type="spellStart"/>
      <w:proofErr w:type="gramEnd"/>
      <w:r w:rsidR="00CA12B6" w:rsidRPr="000C3175">
        <w:rPr>
          <w:rFonts w:ascii="Arial" w:hAnsi="Arial" w:cs="Arial"/>
          <w:sz w:val="24"/>
          <w:szCs w:val="24"/>
        </w:rPr>
        <w:t>ами</w:t>
      </w:r>
      <w:proofErr w:type="spellEnd"/>
      <w:r w:rsidR="00CA12B6" w:rsidRPr="000C3175">
        <w:rPr>
          <w:rFonts w:ascii="Arial" w:hAnsi="Arial" w:cs="Arial"/>
          <w:sz w:val="24"/>
          <w:szCs w:val="24"/>
        </w:rPr>
        <w:t>) ООО «Научно-практический журнал «Пульмонология» в качестве приложений.</w:t>
      </w:r>
      <w:bookmarkStart w:id="0" w:name="_GoBack"/>
      <w:bookmarkEnd w:id="0"/>
    </w:p>
    <w:p w14:paraId="660E1BBF" w14:textId="77777777" w:rsidR="00BD7CC2" w:rsidRDefault="001F1519" w:rsidP="00BD7CC2">
      <w:pPr>
        <w:spacing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1F1519">
        <w:rPr>
          <w:rFonts w:ascii="Arial" w:hAnsi="Arial" w:cs="Arial"/>
          <w:color w:val="111111"/>
        </w:rPr>
        <w:br/>
      </w:r>
      <w:r w:rsidR="00034125">
        <w:rPr>
          <w:rFonts w:ascii="Arial" w:hAnsi="Arial" w:cs="Arial"/>
          <w:color w:val="111111"/>
          <w:sz w:val="24"/>
          <w:szCs w:val="24"/>
        </w:rPr>
        <w:t>4</w:t>
      </w:r>
      <w:r w:rsidRPr="001F1519">
        <w:rPr>
          <w:rFonts w:ascii="Arial" w:hAnsi="Arial" w:cs="Arial"/>
          <w:color w:val="111111"/>
          <w:sz w:val="24"/>
          <w:szCs w:val="24"/>
        </w:rPr>
        <w:t>. Автор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Pr="001F1519">
        <w:rPr>
          <w:rFonts w:ascii="Arial" w:hAnsi="Arial" w:cs="Arial"/>
          <w:color w:val="111111"/>
          <w:sz w:val="24"/>
          <w:szCs w:val="24"/>
        </w:rPr>
        <w:t>(ы) гарантируют и заверяют, что:</w:t>
      </w:r>
    </w:p>
    <w:p w14:paraId="19DACAD4" w14:textId="464B5B1C" w:rsidR="00BD7CC2" w:rsidRDefault="00034125" w:rsidP="00BD7CC2">
      <w:pPr>
        <w:spacing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4.1.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 xml:space="preserve"> </w:t>
      </w:r>
      <w:r w:rsidR="002F25C6">
        <w:rPr>
          <w:rFonts w:ascii="Arial" w:hAnsi="Arial" w:cs="Arial"/>
          <w:color w:val="111111"/>
          <w:sz w:val="24"/>
          <w:szCs w:val="24"/>
        </w:rPr>
        <w:t>Я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вляется</w:t>
      </w:r>
      <w:r w:rsidR="00121905">
        <w:rPr>
          <w:rFonts w:ascii="Arial" w:hAnsi="Arial" w:cs="Arial"/>
          <w:color w:val="111111"/>
          <w:sz w:val="24"/>
          <w:szCs w:val="24"/>
        </w:rPr>
        <w:t>(</w:t>
      </w:r>
      <w:proofErr w:type="spellStart"/>
      <w:r w:rsidR="00121905">
        <w:rPr>
          <w:rFonts w:ascii="Arial" w:hAnsi="Arial" w:cs="Arial"/>
          <w:color w:val="111111"/>
          <w:sz w:val="24"/>
          <w:szCs w:val="24"/>
        </w:rPr>
        <w:t>ются</w:t>
      </w:r>
      <w:proofErr w:type="spellEnd"/>
      <w:r w:rsidR="00121905">
        <w:rPr>
          <w:rFonts w:ascii="Arial" w:hAnsi="Arial" w:cs="Arial"/>
          <w:color w:val="111111"/>
          <w:sz w:val="24"/>
          <w:szCs w:val="24"/>
        </w:rPr>
        <w:t xml:space="preserve">)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единственным автором(</w:t>
      </w:r>
      <w:proofErr w:type="spellStart"/>
      <w:r w:rsidR="001F1519" w:rsidRPr="001F1519">
        <w:rPr>
          <w:rFonts w:ascii="Arial" w:hAnsi="Arial" w:cs="Arial"/>
          <w:color w:val="111111"/>
          <w:sz w:val="24"/>
          <w:szCs w:val="24"/>
        </w:rPr>
        <w:t>ами</w:t>
      </w:r>
      <w:proofErr w:type="spellEnd"/>
      <w:r w:rsidR="001F1519" w:rsidRPr="001F1519">
        <w:rPr>
          <w:rFonts w:ascii="Arial" w:hAnsi="Arial" w:cs="Arial"/>
          <w:color w:val="111111"/>
          <w:sz w:val="24"/>
          <w:szCs w:val="24"/>
        </w:rPr>
        <w:t>) и единственным</w:t>
      </w:r>
      <w:r w:rsidR="00121905">
        <w:rPr>
          <w:rFonts w:ascii="Arial" w:hAnsi="Arial" w:cs="Arial"/>
          <w:color w:val="111111"/>
          <w:sz w:val="24"/>
          <w:szCs w:val="24"/>
        </w:rPr>
        <w:t>(и)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 xml:space="preserve"> владельцем</w:t>
      </w:r>
      <w:r w:rsidR="00121905">
        <w:rPr>
          <w:rFonts w:ascii="Arial" w:hAnsi="Arial" w:cs="Arial"/>
          <w:color w:val="111111"/>
          <w:sz w:val="24"/>
          <w:szCs w:val="24"/>
        </w:rPr>
        <w:t>(</w:t>
      </w:r>
      <w:proofErr w:type="spellStart"/>
      <w:r w:rsidR="00121905">
        <w:rPr>
          <w:rFonts w:ascii="Arial" w:hAnsi="Arial" w:cs="Arial"/>
          <w:color w:val="111111"/>
          <w:sz w:val="24"/>
          <w:szCs w:val="24"/>
        </w:rPr>
        <w:t>ами</w:t>
      </w:r>
      <w:proofErr w:type="spellEnd"/>
      <w:r w:rsidR="00121905">
        <w:rPr>
          <w:rFonts w:ascii="Arial" w:hAnsi="Arial" w:cs="Arial"/>
          <w:color w:val="111111"/>
          <w:sz w:val="24"/>
          <w:szCs w:val="24"/>
        </w:rPr>
        <w:t xml:space="preserve">)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авторских прав на исследование и приложения, а работа и все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приложения к ней, а также дополнительных сведения, являются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оригинальным произведением автора(</w:t>
      </w:r>
      <w:proofErr w:type="spellStart"/>
      <w:r w:rsidR="001F1519" w:rsidRPr="001F1519">
        <w:rPr>
          <w:rFonts w:ascii="Arial" w:hAnsi="Arial" w:cs="Arial"/>
          <w:color w:val="111111"/>
          <w:sz w:val="24"/>
          <w:szCs w:val="24"/>
        </w:rPr>
        <w:t>ов</w:t>
      </w:r>
      <w:proofErr w:type="spellEnd"/>
      <w:r w:rsidR="001F1519" w:rsidRPr="001F1519">
        <w:rPr>
          <w:rFonts w:ascii="Arial" w:hAnsi="Arial" w:cs="Arial"/>
          <w:color w:val="111111"/>
          <w:sz w:val="24"/>
          <w:szCs w:val="24"/>
        </w:rPr>
        <w:t>) и не копируются (целиком или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частью) с другой работы. Однако, если исследование или приложения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включает материалы из других источников, автор(ы) гарантиру</w:t>
      </w:r>
      <w:r w:rsidR="0091443E">
        <w:rPr>
          <w:rFonts w:ascii="Arial" w:hAnsi="Arial" w:cs="Arial"/>
          <w:color w:val="111111"/>
          <w:sz w:val="24"/>
          <w:szCs w:val="24"/>
        </w:rPr>
        <w:t>ет(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ют</w:t>
      </w:r>
      <w:r w:rsidR="0091443E">
        <w:rPr>
          <w:rFonts w:ascii="Arial" w:hAnsi="Arial" w:cs="Arial"/>
          <w:color w:val="111111"/>
          <w:sz w:val="24"/>
          <w:szCs w:val="24"/>
        </w:rPr>
        <w:t>)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, что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он(и) приобрел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(и)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необходимые права у владельцев авторских прав на все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указанные материалы и настоящим переда</w:t>
      </w:r>
      <w:r w:rsidR="0091443E">
        <w:rPr>
          <w:rFonts w:ascii="Arial" w:hAnsi="Arial" w:cs="Arial"/>
          <w:color w:val="111111"/>
          <w:sz w:val="24"/>
          <w:szCs w:val="24"/>
        </w:rPr>
        <w:t>е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т</w:t>
      </w:r>
      <w:r w:rsidR="0091443E">
        <w:rPr>
          <w:rFonts w:ascii="Arial" w:hAnsi="Arial" w:cs="Arial"/>
          <w:color w:val="111111"/>
          <w:sz w:val="24"/>
          <w:szCs w:val="24"/>
        </w:rPr>
        <w:t>(</w:t>
      </w:r>
      <w:r w:rsidR="00EE16FB">
        <w:rPr>
          <w:rFonts w:ascii="Arial" w:hAnsi="Arial" w:cs="Arial"/>
          <w:color w:val="111111"/>
          <w:sz w:val="24"/>
          <w:szCs w:val="24"/>
        </w:rPr>
        <w:t>ю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т)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ООО «Научно-практический журнал «Пульмонология»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 xml:space="preserve"> права на использование таких материалов в соответствии с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положениями п. 1. Копии имеющихся разрешений на предоставление</w:t>
      </w:r>
      <w:r w:rsid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прав третьим лицам, прилагаются к настоящему договору</w:t>
      </w:r>
      <w:r w:rsidR="00EE16FB">
        <w:rPr>
          <w:rFonts w:ascii="Arial" w:hAnsi="Arial" w:cs="Arial"/>
          <w:color w:val="111111"/>
          <w:sz w:val="24"/>
          <w:szCs w:val="24"/>
        </w:rPr>
        <w:t>.</w:t>
      </w:r>
      <w:r w:rsidR="001F1519" w:rsidRPr="001F1519"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z w:val="24"/>
          <w:szCs w:val="24"/>
        </w:rPr>
        <w:t>4.2.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 xml:space="preserve"> </w:t>
      </w:r>
      <w:r w:rsidR="002F25C6">
        <w:rPr>
          <w:rFonts w:ascii="Arial" w:hAnsi="Arial" w:cs="Arial"/>
          <w:color w:val="111111"/>
          <w:sz w:val="24"/>
          <w:szCs w:val="24"/>
        </w:rPr>
        <w:t>В</w:t>
      </w:r>
      <w:r w:rsidR="001F1519" w:rsidRPr="001F1519">
        <w:rPr>
          <w:rFonts w:ascii="Arial" w:hAnsi="Arial" w:cs="Arial"/>
          <w:color w:val="111111"/>
          <w:sz w:val="24"/>
          <w:szCs w:val="24"/>
        </w:rPr>
        <w:t>се факты, содержащиеся в материалах и приложениях, являются</w:t>
      </w:r>
      <w:r w:rsidR="001F1519" w:rsidRPr="001F1519">
        <w:rPr>
          <w:rFonts w:ascii="Arial" w:hAnsi="Arial" w:cs="Arial"/>
          <w:color w:val="111111"/>
        </w:rPr>
        <w:br/>
      </w:r>
      <w:r w:rsidR="001F1519" w:rsidRPr="001F1519">
        <w:rPr>
          <w:rFonts w:ascii="Arial" w:hAnsi="Arial" w:cs="Arial"/>
          <w:color w:val="111111"/>
          <w:sz w:val="24"/>
          <w:szCs w:val="24"/>
        </w:rPr>
        <w:t>верными и точными</w:t>
      </w:r>
      <w:r w:rsidR="00EE16FB">
        <w:rPr>
          <w:rFonts w:ascii="Arial" w:hAnsi="Arial" w:cs="Arial"/>
          <w:color w:val="111111"/>
          <w:sz w:val="24"/>
          <w:szCs w:val="24"/>
        </w:rPr>
        <w:t>.</w:t>
      </w:r>
    </w:p>
    <w:p w14:paraId="350842EC" w14:textId="48AFC30E" w:rsidR="0091443E" w:rsidRDefault="00EE16FB" w:rsidP="00BD7CC2">
      <w:pPr>
        <w:spacing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4.3. </w:t>
      </w:r>
      <w:r w:rsidR="002F25C6">
        <w:rPr>
          <w:rFonts w:ascii="Arial" w:hAnsi="Arial" w:cs="Arial"/>
          <w:color w:val="111111"/>
          <w:sz w:val="24"/>
          <w:szCs w:val="24"/>
        </w:rPr>
        <w:t>С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тороны (автор и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91443E" w:rsidRPr="0091443E">
        <w:rPr>
          <w:rFonts w:ascii="Arial" w:hAnsi="Arial" w:cs="Arial"/>
          <w:color w:val="111111"/>
          <w:sz w:val="24"/>
          <w:szCs w:val="24"/>
        </w:rPr>
        <w:t>ООО «Научно-практический журнал «Пульмонология»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), заключившие настоящий договор,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имеют неограниченные полномочия для его заключения и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предоставления прав в данном документе от имени всех авторов</w:t>
      </w:r>
      <w:r>
        <w:rPr>
          <w:rFonts w:ascii="Arial" w:hAnsi="Arial" w:cs="Arial"/>
          <w:color w:val="111111"/>
          <w:sz w:val="24"/>
          <w:szCs w:val="24"/>
        </w:rPr>
        <w:t>.</w:t>
      </w:r>
      <w:r w:rsidR="00121905" w:rsidRPr="00121905">
        <w:rPr>
          <w:rFonts w:ascii="Arial" w:hAnsi="Arial" w:cs="Arial"/>
          <w:color w:val="111111"/>
          <w:sz w:val="24"/>
          <w:szCs w:val="24"/>
        </w:rPr>
        <w:br/>
      </w:r>
      <w:r w:rsidR="00034125">
        <w:rPr>
          <w:rFonts w:ascii="Arial" w:hAnsi="Arial" w:cs="Arial"/>
          <w:color w:val="111111"/>
          <w:sz w:val="24"/>
          <w:szCs w:val="24"/>
        </w:rPr>
        <w:t>4.4.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 xml:space="preserve"> </w:t>
      </w:r>
      <w:r w:rsidR="002F25C6">
        <w:rPr>
          <w:rFonts w:ascii="Arial" w:hAnsi="Arial" w:cs="Arial"/>
          <w:color w:val="111111"/>
          <w:sz w:val="24"/>
          <w:szCs w:val="24"/>
        </w:rPr>
        <w:t>С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татья или дополнительная информация не содержат непристойные,</w:t>
      </w:r>
      <w:r w:rsidR="00121905" w:rsidRPr="00121905">
        <w:rPr>
          <w:rFonts w:ascii="Arial" w:hAnsi="Arial" w:cs="Arial"/>
          <w:color w:val="111111"/>
          <w:sz w:val="24"/>
          <w:szCs w:val="24"/>
        </w:rPr>
        <w:br/>
        <w:t>дискредитирующие, клеветнические сведения, не нарушают право на</w:t>
      </w:r>
      <w:r w:rsidR="00121905" w:rsidRPr="00121905">
        <w:rPr>
          <w:rFonts w:ascii="Arial" w:hAnsi="Arial" w:cs="Arial"/>
          <w:color w:val="111111"/>
          <w:sz w:val="24"/>
          <w:szCs w:val="24"/>
        </w:rPr>
        <w:br/>
        <w:t>неприкосновенность частной жизни или гласность, не нарушают любые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права интеллектуальной собственности (в том числе, без ограничений,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авторские права, патенты, базы данных или права на товарные знаки),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не нарушают права любого другого человека, личные или другие права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любого физического или юридического лица, или иным образом не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противоречат закону</w:t>
      </w:r>
      <w:r w:rsidR="000D7CFA">
        <w:rPr>
          <w:rFonts w:ascii="Arial" w:hAnsi="Arial" w:cs="Arial"/>
          <w:color w:val="111111"/>
          <w:sz w:val="24"/>
          <w:szCs w:val="24"/>
        </w:rPr>
        <w:t>.</w:t>
      </w:r>
      <w:r w:rsidR="00121905" w:rsidRPr="00121905">
        <w:rPr>
          <w:rFonts w:ascii="Arial" w:hAnsi="Arial" w:cs="Arial"/>
          <w:color w:val="111111"/>
          <w:sz w:val="24"/>
          <w:szCs w:val="24"/>
        </w:rPr>
        <w:br/>
      </w:r>
      <w:r w:rsidR="002F25C6">
        <w:rPr>
          <w:rFonts w:ascii="Arial" w:hAnsi="Arial" w:cs="Arial"/>
          <w:color w:val="111111"/>
          <w:sz w:val="24"/>
          <w:szCs w:val="24"/>
        </w:rPr>
        <w:t>С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татья или дополнительная информация не содержат сведений,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которые явно или опосредованно нарушают какое-либо обязательство</w:t>
      </w:r>
      <w:r w:rsidR="001256DD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конфиденциальности автора(</w:t>
      </w:r>
      <w:proofErr w:type="spellStart"/>
      <w:r w:rsidR="00121905" w:rsidRPr="00121905">
        <w:rPr>
          <w:rFonts w:ascii="Arial" w:hAnsi="Arial" w:cs="Arial"/>
          <w:color w:val="111111"/>
          <w:sz w:val="24"/>
          <w:szCs w:val="24"/>
        </w:rPr>
        <w:t>ов</w:t>
      </w:r>
      <w:proofErr w:type="spellEnd"/>
      <w:r w:rsidR="00121905" w:rsidRPr="00121905">
        <w:rPr>
          <w:rFonts w:ascii="Arial" w:hAnsi="Arial" w:cs="Arial"/>
          <w:color w:val="111111"/>
          <w:sz w:val="24"/>
          <w:szCs w:val="24"/>
        </w:rPr>
        <w:t>) или какое-либо положение договора,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подписанного автором(</w:t>
      </w:r>
      <w:proofErr w:type="spellStart"/>
      <w:r w:rsidR="00121905" w:rsidRPr="00121905">
        <w:rPr>
          <w:rFonts w:ascii="Arial" w:hAnsi="Arial" w:cs="Arial"/>
          <w:color w:val="111111"/>
          <w:sz w:val="24"/>
          <w:szCs w:val="24"/>
        </w:rPr>
        <w:t>ами</w:t>
      </w:r>
      <w:proofErr w:type="spellEnd"/>
      <w:r w:rsidR="00121905" w:rsidRPr="00121905">
        <w:rPr>
          <w:rFonts w:ascii="Arial" w:hAnsi="Arial" w:cs="Arial"/>
          <w:color w:val="111111"/>
          <w:sz w:val="24"/>
          <w:szCs w:val="24"/>
        </w:rPr>
        <w:t>), или учреждением, на базе которого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проводилось исследование.</w:t>
      </w:r>
    </w:p>
    <w:p w14:paraId="0C9EA31D" w14:textId="0A674E75" w:rsidR="0091443E" w:rsidRDefault="00034125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lastRenderedPageBreak/>
        <w:t>5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. Автор(ы) предоставляет</w:t>
      </w:r>
      <w:r w:rsidR="0091443E">
        <w:t xml:space="preserve">(ют) </w:t>
      </w:r>
      <w:r w:rsidR="0091443E" w:rsidRPr="0091443E">
        <w:rPr>
          <w:rFonts w:ascii="Arial" w:hAnsi="Arial" w:cs="Arial"/>
          <w:color w:val="111111"/>
          <w:sz w:val="24"/>
          <w:szCs w:val="24"/>
        </w:rPr>
        <w:t xml:space="preserve">ООО «Научно-практический журнал «Пульмонология»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право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предпринимать самостоятельно от имени автора(</w:t>
      </w:r>
      <w:proofErr w:type="spellStart"/>
      <w:r w:rsidR="00121905" w:rsidRPr="00121905">
        <w:rPr>
          <w:rFonts w:ascii="Arial" w:hAnsi="Arial" w:cs="Arial"/>
          <w:color w:val="111111"/>
          <w:sz w:val="24"/>
          <w:szCs w:val="24"/>
        </w:rPr>
        <w:t>ов</w:t>
      </w:r>
      <w:proofErr w:type="spellEnd"/>
      <w:r w:rsidR="00121905" w:rsidRPr="00121905">
        <w:rPr>
          <w:rFonts w:ascii="Arial" w:hAnsi="Arial" w:cs="Arial"/>
          <w:color w:val="111111"/>
          <w:sz w:val="24"/>
          <w:szCs w:val="24"/>
        </w:rPr>
        <w:t>) меры в отношении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третьей стороны, предполагая, что были нарушены или могут быть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нарушены авторские права на статью и приложения к ней, включая, но</w:t>
      </w:r>
      <w:r w:rsidR="000D7CFA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не ограничиваясь, инициированием судебного разбирательства.</w:t>
      </w:r>
    </w:p>
    <w:p w14:paraId="24EF7337" w14:textId="31676F5A" w:rsidR="0091443E" w:rsidRDefault="00034125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6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. Автор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(ы) настоящим отказывается</w:t>
      </w:r>
      <w:r w:rsidR="0091443E">
        <w:rPr>
          <w:rFonts w:ascii="Arial" w:hAnsi="Arial" w:cs="Arial"/>
          <w:color w:val="111111"/>
          <w:sz w:val="24"/>
          <w:szCs w:val="24"/>
        </w:rPr>
        <w:t>(</w:t>
      </w:r>
      <w:proofErr w:type="spellStart"/>
      <w:r w:rsidR="0091443E">
        <w:rPr>
          <w:rFonts w:ascii="Arial" w:hAnsi="Arial" w:cs="Arial"/>
          <w:color w:val="111111"/>
          <w:sz w:val="24"/>
          <w:szCs w:val="24"/>
        </w:rPr>
        <w:t>ются</w:t>
      </w:r>
      <w:proofErr w:type="spellEnd"/>
      <w:r w:rsidR="0091443E">
        <w:rPr>
          <w:rFonts w:ascii="Arial" w:hAnsi="Arial" w:cs="Arial"/>
          <w:color w:val="111111"/>
          <w:sz w:val="24"/>
          <w:szCs w:val="24"/>
        </w:rPr>
        <w:t xml:space="preserve">)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от любых неимущественных прав</w:t>
      </w:r>
      <w:r w:rsidR="0091443E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(или соглашается</w:t>
      </w:r>
      <w:r w:rsidR="0091443E">
        <w:rPr>
          <w:rFonts w:ascii="Arial" w:hAnsi="Arial" w:cs="Arial"/>
          <w:color w:val="111111"/>
          <w:sz w:val="24"/>
          <w:szCs w:val="24"/>
        </w:rPr>
        <w:t>(</w:t>
      </w:r>
      <w:proofErr w:type="spellStart"/>
      <w:r w:rsidR="0091443E">
        <w:rPr>
          <w:rFonts w:ascii="Arial" w:hAnsi="Arial" w:cs="Arial"/>
          <w:color w:val="111111"/>
          <w:sz w:val="24"/>
          <w:szCs w:val="24"/>
        </w:rPr>
        <w:t>ются</w:t>
      </w:r>
      <w:proofErr w:type="spellEnd"/>
      <w:r w:rsidR="0091443E">
        <w:rPr>
          <w:rFonts w:ascii="Arial" w:hAnsi="Arial" w:cs="Arial"/>
          <w:color w:val="111111"/>
          <w:sz w:val="24"/>
          <w:szCs w:val="24"/>
        </w:rPr>
        <w:t xml:space="preserve">)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не заявлять о них, если такой отказ невозможен по</w:t>
      </w:r>
      <w:r w:rsidR="000D7CFA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закону), которые могут сейчас или в будущем возникнуть в отношении</w:t>
      </w:r>
      <w:r w:rsidR="000D7CFA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исследования.</w:t>
      </w:r>
    </w:p>
    <w:p w14:paraId="5A727E85" w14:textId="1C4C0DF8" w:rsidR="00A57882" w:rsidRDefault="00034125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7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. Автор(ы) дол</w:t>
      </w:r>
      <w:r w:rsidR="00A57882">
        <w:rPr>
          <w:rFonts w:ascii="Arial" w:hAnsi="Arial" w:cs="Arial"/>
          <w:color w:val="111111"/>
          <w:sz w:val="24"/>
          <w:szCs w:val="24"/>
        </w:rPr>
        <w:t>жен(</w:t>
      </w:r>
      <w:proofErr w:type="spellStart"/>
      <w:r w:rsidR="00121905" w:rsidRPr="00121905">
        <w:rPr>
          <w:rFonts w:ascii="Arial" w:hAnsi="Arial" w:cs="Arial"/>
          <w:color w:val="111111"/>
          <w:sz w:val="24"/>
          <w:szCs w:val="24"/>
        </w:rPr>
        <w:t>жны</w:t>
      </w:r>
      <w:proofErr w:type="spellEnd"/>
      <w:r w:rsidR="00A57882">
        <w:rPr>
          <w:rFonts w:ascii="Arial" w:hAnsi="Arial" w:cs="Arial"/>
          <w:color w:val="111111"/>
          <w:sz w:val="24"/>
          <w:szCs w:val="24"/>
        </w:rPr>
        <w:t>)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 xml:space="preserve"> в полной мере сотрудничать с </w:t>
      </w:r>
      <w:r w:rsidR="00A57882" w:rsidRPr="00121905">
        <w:rPr>
          <w:rFonts w:ascii="Arial" w:hAnsi="Arial" w:cs="Arial"/>
          <w:color w:val="111111"/>
          <w:sz w:val="24"/>
          <w:szCs w:val="24"/>
        </w:rPr>
        <w:t>ООО «Научно-практический журнал «Пульмонология»</w:t>
      </w:r>
      <w:r w:rsidR="00A57882" w:rsidRPr="001F1519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при возникновении любых юридических действий, которые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могут возникнуть в результате публикации исследования и/или</w:t>
      </w:r>
      <w:r w:rsidR="000D7CFA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дополнительных сведений</w:t>
      </w:r>
      <w:r w:rsidR="00A57882">
        <w:rPr>
          <w:rFonts w:ascii="Arial" w:hAnsi="Arial" w:cs="Arial"/>
          <w:color w:val="111111"/>
          <w:sz w:val="24"/>
          <w:szCs w:val="24"/>
        </w:rPr>
        <w:t>,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 xml:space="preserve"> и автор(ы) должен</w:t>
      </w:r>
      <w:r w:rsidR="00A57882">
        <w:rPr>
          <w:rFonts w:ascii="Arial" w:hAnsi="Arial" w:cs="Arial"/>
          <w:color w:val="111111"/>
          <w:sz w:val="24"/>
          <w:szCs w:val="24"/>
        </w:rPr>
        <w:t>(</w:t>
      </w:r>
      <w:proofErr w:type="spellStart"/>
      <w:r w:rsidR="00A57882">
        <w:rPr>
          <w:rFonts w:ascii="Arial" w:hAnsi="Arial" w:cs="Arial"/>
          <w:color w:val="111111"/>
          <w:sz w:val="24"/>
          <w:szCs w:val="24"/>
        </w:rPr>
        <w:t>жны</w:t>
      </w:r>
      <w:proofErr w:type="spellEnd"/>
      <w:r w:rsidR="00A57882">
        <w:rPr>
          <w:rFonts w:ascii="Arial" w:hAnsi="Arial" w:cs="Arial"/>
          <w:color w:val="111111"/>
          <w:sz w:val="24"/>
          <w:szCs w:val="24"/>
        </w:rPr>
        <w:t>)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 xml:space="preserve"> предоставить</w:t>
      </w:r>
      <w:r w:rsidR="00A57882" w:rsidRP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A57882" w:rsidRPr="00121905">
        <w:rPr>
          <w:rFonts w:ascii="Arial" w:hAnsi="Arial" w:cs="Arial"/>
          <w:color w:val="111111"/>
          <w:sz w:val="24"/>
          <w:szCs w:val="24"/>
        </w:rPr>
        <w:t>ООО «Научно-практический журнал «Пульмонология»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в кратчайшие сроки доступ к</w:t>
      </w:r>
      <w:r w:rsidR="000D7CFA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соответствующим учетным записям и имеющим отношение к статье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документам в пределах полномочий и возможностей автора(</w:t>
      </w:r>
      <w:proofErr w:type="spellStart"/>
      <w:r w:rsidR="00121905" w:rsidRPr="00121905">
        <w:rPr>
          <w:rFonts w:ascii="Arial" w:hAnsi="Arial" w:cs="Arial"/>
          <w:color w:val="111111"/>
          <w:sz w:val="24"/>
          <w:szCs w:val="24"/>
        </w:rPr>
        <w:t>ов</w:t>
      </w:r>
      <w:proofErr w:type="spellEnd"/>
      <w:r w:rsidR="00121905" w:rsidRPr="00121905">
        <w:rPr>
          <w:rFonts w:ascii="Arial" w:hAnsi="Arial" w:cs="Arial"/>
          <w:color w:val="111111"/>
          <w:sz w:val="24"/>
          <w:szCs w:val="24"/>
        </w:rPr>
        <w:t>).</w:t>
      </w:r>
    </w:p>
    <w:p w14:paraId="7B975AED" w14:textId="0F343445" w:rsidR="00A57882" w:rsidRDefault="00034125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8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. Если в публикации статьи будет отказано, все права, согласно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настоящему договору, возвращаются автору(</w:t>
      </w:r>
      <w:proofErr w:type="spellStart"/>
      <w:r w:rsidR="00121905" w:rsidRPr="00121905">
        <w:rPr>
          <w:rFonts w:ascii="Arial" w:hAnsi="Arial" w:cs="Arial"/>
          <w:color w:val="111111"/>
          <w:sz w:val="24"/>
          <w:szCs w:val="24"/>
        </w:rPr>
        <w:t>ам</w:t>
      </w:r>
      <w:proofErr w:type="spellEnd"/>
      <w:r w:rsidR="00121905" w:rsidRPr="00121905">
        <w:rPr>
          <w:rFonts w:ascii="Arial" w:hAnsi="Arial" w:cs="Arial"/>
          <w:color w:val="111111"/>
          <w:sz w:val="24"/>
          <w:szCs w:val="24"/>
        </w:rPr>
        <w:t>).</w:t>
      </w:r>
    </w:p>
    <w:p w14:paraId="03704FA1" w14:textId="60C5E493" w:rsidR="00A57882" w:rsidRDefault="00034125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9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. Положения настоящего договора должны регулироваться и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толковаться в соответствии с законами Российской Федерации. Стороны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безоговорочно соглашаются с тем, что суды Российской Федерации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обладают исключительной юрисдикцией по урегулированию любого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спора или претензии, которые возникают в связи с настоящим</w:t>
      </w:r>
      <w:r w:rsidR="00A57882">
        <w:rPr>
          <w:rFonts w:ascii="Arial" w:hAnsi="Arial" w:cs="Arial"/>
          <w:color w:val="111111"/>
          <w:sz w:val="24"/>
          <w:szCs w:val="24"/>
        </w:rPr>
        <w:t xml:space="preserve"> </w:t>
      </w:r>
      <w:r w:rsidR="00121905" w:rsidRPr="00121905">
        <w:rPr>
          <w:rFonts w:ascii="Arial" w:hAnsi="Arial" w:cs="Arial"/>
          <w:color w:val="111111"/>
          <w:sz w:val="24"/>
          <w:szCs w:val="24"/>
        </w:rPr>
        <w:t>договором.</w:t>
      </w:r>
    </w:p>
    <w:p w14:paraId="0384EBA6" w14:textId="7B09DE8F" w:rsidR="00121905" w:rsidRDefault="00121905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 w:rsidRPr="00121905">
        <w:rPr>
          <w:rFonts w:ascii="Arial" w:hAnsi="Arial" w:cs="Arial"/>
          <w:color w:val="111111"/>
          <w:sz w:val="24"/>
          <w:szCs w:val="24"/>
        </w:rPr>
        <w:br/>
        <w:t>Подписано от имени автора(</w:t>
      </w:r>
      <w:proofErr w:type="spellStart"/>
      <w:r w:rsidRPr="00121905">
        <w:rPr>
          <w:rFonts w:ascii="Arial" w:hAnsi="Arial" w:cs="Arial"/>
          <w:color w:val="111111"/>
          <w:sz w:val="24"/>
          <w:szCs w:val="24"/>
        </w:rPr>
        <w:t>ов</w:t>
      </w:r>
      <w:proofErr w:type="spellEnd"/>
      <w:r w:rsidRPr="00121905">
        <w:rPr>
          <w:rFonts w:ascii="Arial" w:hAnsi="Arial" w:cs="Arial"/>
          <w:color w:val="111111"/>
          <w:sz w:val="24"/>
          <w:szCs w:val="24"/>
        </w:rPr>
        <w:t>):</w:t>
      </w:r>
    </w:p>
    <w:p w14:paraId="282ABB92" w14:textId="77777777" w:rsidR="00905C69" w:rsidRDefault="00A57882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 w:rsidRPr="00A57882">
        <w:rPr>
          <w:rFonts w:ascii="Arial" w:hAnsi="Arial" w:cs="Arial"/>
          <w:color w:val="111111"/>
          <w:sz w:val="24"/>
          <w:szCs w:val="24"/>
        </w:rPr>
        <w:t xml:space="preserve">ФИО: </w:t>
      </w:r>
    </w:p>
    <w:p w14:paraId="38BC11A5" w14:textId="77777777" w:rsidR="00905C69" w:rsidRDefault="00A57882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 w:rsidRPr="00A57882">
        <w:rPr>
          <w:rFonts w:ascii="Arial" w:hAnsi="Arial" w:cs="Arial"/>
          <w:color w:val="111111"/>
          <w:sz w:val="24"/>
          <w:szCs w:val="24"/>
        </w:rPr>
        <w:t>ДАТА:</w:t>
      </w:r>
      <w:r w:rsidRPr="00A57882">
        <w:rPr>
          <w:rFonts w:ascii="Arial" w:hAnsi="Arial" w:cs="Arial"/>
          <w:color w:val="111111"/>
          <w:sz w:val="24"/>
          <w:szCs w:val="24"/>
        </w:rPr>
        <w:br/>
        <w:t>_____________________________________________________________</w:t>
      </w:r>
      <w:r w:rsidRPr="00A57882">
        <w:rPr>
          <w:rFonts w:ascii="Arial" w:hAnsi="Arial" w:cs="Arial"/>
          <w:color w:val="111111"/>
          <w:sz w:val="24"/>
          <w:szCs w:val="24"/>
        </w:rPr>
        <w:br/>
        <w:t>_____________________________________________________________</w:t>
      </w:r>
      <w:r w:rsidRPr="00A57882">
        <w:rPr>
          <w:rFonts w:ascii="Arial" w:hAnsi="Arial" w:cs="Arial"/>
          <w:color w:val="111111"/>
          <w:sz w:val="24"/>
          <w:szCs w:val="24"/>
        </w:rPr>
        <w:br/>
      </w:r>
    </w:p>
    <w:p w14:paraId="17BBAC67" w14:textId="2DD950DD" w:rsidR="000D7CFA" w:rsidRDefault="00A57882" w:rsidP="00BD7CC2">
      <w:pPr>
        <w:rPr>
          <w:rFonts w:ascii="Arial" w:hAnsi="Arial" w:cs="Arial"/>
          <w:color w:val="111111"/>
          <w:sz w:val="24"/>
          <w:szCs w:val="24"/>
        </w:rPr>
      </w:pPr>
      <w:r w:rsidRPr="00A57882">
        <w:rPr>
          <w:rFonts w:ascii="Arial" w:hAnsi="Arial" w:cs="Arial"/>
          <w:color w:val="111111"/>
          <w:sz w:val="24"/>
          <w:szCs w:val="24"/>
        </w:rPr>
        <w:t>Контактная</w:t>
      </w:r>
      <w:r w:rsidR="00BD7CC2">
        <w:rPr>
          <w:rFonts w:ascii="Arial" w:hAnsi="Arial" w:cs="Arial"/>
          <w:color w:val="111111"/>
          <w:sz w:val="24"/>
          <w:szCs w:val="24"/>
        </w:rPr>
        <w:t xml:space="preserve"> </w:t>
      </w:r>
      <w:r w:rsidRPr="00A57882">
        <w:rPr>
          <w:rFonts w:ascii="Arial" w:hAnsi="Arial" w:cs="Arial"/>
          <w:color w:val="111111"/>
          <w:sz w:val="24"/>
          <w:szCs w:val="24"/>
        </w:rPr>
        <w:t>информация:</w:t>
      </w:r>
      <w:r w:rsidRPr="00A57882">
        <w:rPr>
          <w:rFonts w:ascii="Arial" w:hAnsi="Arial" w:cs="Arial"/>
          <w:color w:val="111111"/>
          <w:sz w:val="24"/>
          <w:szCs w:val="24"/>
        </w:rPr>
        <w:br/>
        <w:t>_____________________________________________________________</w:t>
      </w:r>
      <w:r w:rsidRPr="00A57882">
        <w:rPr>
          <w:rFonts w:ascii="Arial" w:hAnsi="Arial" w:cs="Arial"/>
          <w:color w:val="111111"/>
          <w:sz w:val="24"/>
          <w:szCs w:val="24"/>
        </w:rPr>
        <w:br/>
        <w:t>_____________________________________________________________</w:t>
      </w:r>
      <w:r w:rsidRPr="00A57882">
        <w:rPr>
          <w:rFonts w:ascii="Arial" w:hAnsi="Arial" w:cs="Arial"/>
          <w:color w:val="111111"/>
          <w:sz w:val="24"/>
          <w:szCs w:val="24"/>
        </w:rPr>
        <w:br/>
        <w:t>_____________________________________________________________</w:t>
      </w:r>
      <w:r w:rsidRPr="00A57882">
        <w:rPr>
          <w:rFonts w:ascii="Arial" w:hAnsi="Arial" w:cs="Arial"/>
          <w:color w:val="111111"/>
          <w:sz w:val="24"/>
          <w:szCs w:val="24"/>
        </w:rPr>
        <w:br/>
      </w:r>
    </w:p>
    <w:p w14:paraId="2961A771" w14:textId="71BA6B84" w:rsidR="00A57882" w:rsidRDefault="00A57882" w:rsidP="00BD7CC2">
      <w:pPr>
        <w:jc w:val="both"/>
        <w:rPr>
          <w:rFonts w:ascii="Arial" w:hAnsi="Arial" w:cs="Arial"/>
          <w:color w:val="111111"/>
          <w:sz w:val="24"/>
          <w:szCs w:val="24"/>
        </w:rPr>
      </w:pPr>
      <w:r w:rsidRPr="00A57882">
        <w:rPr>
          <w:rFonts w:ascii="Arial" w:hAnsi="Arial" w:cs="Arial"/>
          <w:color w:val="111111"/>
          <w:sz w:val="24"/>
          <w:szCs w:val="24"/>
        </w:rPr>
        <w:t>Содержит ли статья и/или приложения к ней материалы из других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A57882">
        <w:rPr>
          <w:rFonts w:ascii="Arial" w:hAnsi="Arial" w:cs="Arial"/>
          <w:color w:val="111111"/>
          <w:sz w:val="24"/>
          <w:szCs w:val="24"/>
        </w:rPr>
        <w:t>источников, права на которые принадлежат третьей стороне (включая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A57882">
        <w:rPr>
          <w:rFonts w:ascii="Arial" w:hAnsi="Arial" w:cs="Arial"/>
          <w:color w:val="111111"/>
          <w:sz w:val="24"/>
          <w:szCs w:val="24"/>
        </w:rPr>
        <w:t>ранее опубликованные изображения/рисунки/схемы)</w:t>
      </w:r>
    </w:p>
    <w:p w14:paraId="3D667FCA" w14:textId="28AF2780" w:rsidR="00121905" w:rsidRPr="001F1519" w:rsidRDefault="00A57882" w:rsidP="00BD7CC2">
      <w:pPr>
        <w:jc w:val="both"/>
        <w:rPr>
          <w:rFonts w:ascii="Arial" w:hAnsi="Arial" w:cs="Arial"/>
        </w:rPr>
      </w:pPr>
      <w:r w:rsidRPr="00A57882">
        <w:rPr>
          <w:rFonts w:ascii="Arial" w:hAnsi="Arial" w:cs="Arial"/>
          <w:color w:val="111111"/>
          <w:sz w:val="24"/>
          <w:szCs w:val="24"/>
        </w:rPr>
        <w:br/>
        <w:t>____ ДА ___ НЕТ (если да, убедитесь, что разрешение на использование</w:t>
      </w:r>
      <w:r w:rsidR="000D7CFA">
        <w:rPr>
          <w:rFonts w:ascii="Arial" w:hAnsi="Arial" w:cs="Arial"/>
          <w:color w:val="111111"/>
          <w:sz w:val="24"/>
          <w:szCs w:val="24"/>
        </w:rPr>
        <w:t xml:space="preserve"> </w:t>
      </w:r>
      <w:r w:rsidRPr="00A57882">
        <w:rPr>
          <w:rFonts w:ascii="Arial" w:hAnsi="Arial" w:cs="Arial"/>
          <w:color w:val="111111"/>
          <w:sz w:val="24"/>
          <w:szCs w:val="24"/>
        </w:rPr>
        <w:t>указанных материалов приложено к данной форме).</w:t>
      </w:r>
    </w:p>
    <w:sectPr w:rsidR="00121905" w:rsidRPr="001F1519" w:rsidSect="001256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19"/>
    <w:rsid w:val="00034125"/>
    <w:rsid w:val="000D7CFA"/>
    <w:rsid w:val="00121905"/>
    <w:rsid w:val="001256DD"/>
    <w:rsid w:val="001550D7"/>
    <w:rsid w:val="001F1519"/>
    <w:rsid w:val="002F25C6"/>
    <w:rsid w:val="00464F68"/>
    <w:rsid w:val="00675C52"/>
    <w:rsid w:val="00711FCD"/>
    <w:rsid w:val="00905C69"/>
    <w:rsid w:val="0091443E"/>
    <w:rsid w:val="009828DC"/>
    <w:rsid w:val="009D1CD1"/>
    <w:rsid w:val="00A57882"/>
    <w:rsid w:val="00B55633"/>
    <w:rsid w:val="00BD7CC2"/>
    <w:rsid w:val="00CA12B6"/>
    <w:rsid w:val="00E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A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F1519"/>
    <w:rPr>
      <w:rFonts w:ascii="Verdana" w:hAnsi="Verdana" w:hint="default"/>
      <w:b/>
      <w:bCs/>
      <w:i w:val="0"/>
      <w:iCs w:val="0"/>
      <w:color w:val="111111"/>
      <w:sz w:val="24"/>
      <w:szCs w:val="24"/>
    </w:rPr>
  </w:style>
  <w:style w:type="character" w:customStyle="1" w:styleId="fontstyle21">
    <w:name w:val="fontstyle21"/>
    <w:basedOn w:val="a0"/>
    <w:rsid w:val="001F1519"/>
    <w:rPr>
      <w:rFonts w:ascii="Verdana" w:hAnsi="Verdana" w:hint="default"/>
      <w:b w:val="0"/>
      <w:bCs w:val="0"/>
      <w:i w:val="0"/>
      <w:iCs w:val="0"/>
      <w:color w:val="111111"/>
      <w:sz w:val="24"/>
      <w:szCs w:val="24"/>
    </w:rPr>
  </w:style>
  <w:style w:type="paragraph" w:styleId="a3">
    <w:name w:val="List Paragraph"/>
    <w:basedOn w:val="a"/>
    <w:uiPriority w:val="34"/>
    <w:qFormat/>
    <w:rsid w:val="00BD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F1519"/>
    <w:rPr>
      <w:rFonts w:ascii="Verdana" w:hAnsi="Verdana" w:hint="default"/>
      <w:b/>
      <w:bCs/>
      <w:i w:val="0"/>
      <w:iCs w:val="0"/>
      <w:color w:val="111111"/>
      <w:sz w:val="24"/>
      <w:szCs w:val="24"/>
    </w:rPr>
  </w:style>
  <w:style w:type="character" w:customStyle="1" w:styleId="fontstyle21">
    <w:name w:val="fontstyle21"/>
    <w:basedOn w:val="a0"/>
    <w:rsid w:val="001F1519"/>
    <w:rPr>
      <w:rFonts w:ascii="Verdana" w:hAnsi="Verdana" w:hint="default"/>
      <w:b w:val="0"/>
      <w:bCs w:val="0"/>
      <w:i w:val="0"/>
      <w:iCs w:val="0"/>
      <w:color w:val="111111"/>
      <w:sz w:val="24"/>
      <w:szCs w:val="24"/>
    </w:rPr>
  </w:style>
  <w:style w:type="paragraph" w:styleId="a3">
    <w:name w:val="List Paragraph"/>
    <w:basedOn w:val="a"/>
    <w:uiPriority w:val="34"/>
    <w:qFormat/>
    <w:rsid w:val="00BD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 Dmitry</dc:creator>
  <cp:lastModifiedBy>Work</cp:lastModifiedBy>
  <cp:revision>2</cp:revision>
  <dcterms:created xsi:type="dcterms:W3CDTF">2023-12-21T14:08:00Z</dcterms:created>
  <dcterms:modified xsi:type="dcterms:W3CDTF">2023-12-21T14:08:00Z</dcterms:modified>
</cp:coreProperties>
</file>